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D" w:rsidRDefault="003344AA" w:rsidP="0032365D">
      <w:pPr>
        <w:pStyle w:val="Default"/>
        <w:rPr>
          <w:rFonts w:ascii="Times New Roman" w:hAnsi="Times New Roman" w:cs="Times New Roman"/>
          <w:b/>
          <w:bCs/>
          <w:color w:val="auto"/>
        </w:rPr>
      </w:pPr>
      <w:r w:rsidRPr="0082091E">
        <w:rPr>
          <w:noProof/>
          <w:lang w:eastAsia="sv-SE"/>
        </w:rPr>
        <w:drawing>
          <wp:inline distT="0" distB="0" distL="0" distR="0" wp14:anchorId="1E486C7B" wp14:editId="5B7676F6">
            <wp:extent cx="2517569" cy="1277953"/>
            <wp:effectExtent l="0" t="0" r="0" b="0"/>
            <wp:docPr id="3" name="Bildobjekt 3" descr="C:\Users\brtu\Desktop\logga_color_10x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tu\Desktop\logga_color_10x5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8071" cy="1303589"/>
                    </a:xfrm>
                    <a:prstGeom prst="rect">
                      <a:avLst/>
                    </a:prstGeom>
                    <a:noFill/>
                    <a:ln>
                      <a:noFill/>
                    </a:ln>
                  </pic:spPr>
                </pic:pic>
              </a:graphicData>
            </a:graphic>
          </wp:inline>
        </w:drawing>
      </w:r>
    </w:p>
    <w:p w:rsidR="0032365D" w:rsidRDefault="0032365D" w:rsidP="003344AA"/>
    <w:p w:rsidR="0032365D" w:rsidRDefault="0032365D" w:rsidP="0032365D">
      <w:pPr>
        <w:pStyle w:val="Default"/>
        <w:rPr>
          <w:rFonts w:ascii="Times New Roman" w:hAnsi="Times New Roman" w:cs="Times New Roman"/>
          <w:b/>
          <w:bCs/>
          <w:color w:val="auto"/>
        </w:rPr>
      </w:pPr>
    </w:p>
    <w:p w:rsidR="003344AA" w:rsidRDefault="003344AA" w:rsidP="0032365D">
      <w:pPr>
        <w:pStyle w:val="Default"/>
        <w:jc w:val="center"/>
        <w:rPr>
          <w:rFonts w:ascii="Times New Roman" w:hAnsi="Times New Roman" w:cs="Times New Roman"/>
          <w:b/>
          <w:bCs/>
          <w:color w:val="auto"/>
          <w:sz w:val="48"/>
        </w:rPr>
      </w:pPr>
    </w:p>
    <w:p w:rsidR="003344AA" w:rsidRDefault="003344AA" w:rsidP="0032365D">
      <w:pPr>
        <w:pStyle w:val="Default"/>
        <w:jc w:val="center"/>
        <w:rPr>
          <w:rFonts w:ascii="Times New Roman" w:hAnsi="Times New Roman" w:cs="Times New Roman"/>
          <w:b/>
          <w:bCs/>
          <w:color w:val="auto"/>
          <w:sz w:val="48"/>
        </w:rPr>
      </w:pPr>
    </w:p>
    <w:p w:rsidR="003344AA" w:rsidRDefault="003344AA" w:rsidP="0032365D">
      <w:pPr>
        <w:pStyle w:val="Default"/>
        <w:jc w:val="center"/>
        <w:rPr>
          <w:rFonts w:ascii="Times New Roman" w:hAnsi="Times New Roman" w:cs="Times New Roman"/>
          <w:b/>
          <w:bCs/>
          <w:color w:val="auto"/>
          <w:sz w:val="48"/>
        </w:rPr>
      </w:pPr>
    </w:p>
    <w:p w:rsidR="003344AA" w:rsidRDefault="003344AA" w:rsidP="0032365D">
      <w:pPr>
        <w:pStyle w:val="Default"/>
        <w:jc w:val="center"/>
        <w:rPr>
          <w:rFonts w:ascii="Times New Roman" w:hAnsi="Times New Roman" w:cs="Times New Roman"/>
          <w:b/>
          <w:bCs/>
          <w:color w:val="auto"/>
          <w:sz w:val="48"/>
        </w:rPr>
      </w:pPr>
    </w:p>
    <w:p w:rsidR="00395733" w:rsidRDefault="00CA2FB1" w:rsidP="00395733">
      <w:pPr>
        <w:pStyle w:val="Default"/>
        <w:jc w:val="center"/>
        <w:rPr>
          <w:rFonts w:ascii="Times New Roman" w:hAnsi="Times New Roman" w:cs="Times New Roman"/>
          <w:b/>
          <w:bCs/>
          <w:color w:val="auto"/>
          <w:sz w:val="48"/>
        </w:rPr>
      </w:pPr>
      <w:r>
        <w:rPr>
          <w:rFonts w:ascii="Times New Roman" w:hAnsi="Times New Roman" w:cs="Times New Roman"/>
          <w:b/>
          <w:bCs/>
          <w:color w:val="auto"/>
          <w:sz w:val="48"/>
        </w:rPr>
        <w:t>Bolagsordning för Perstorps B</w:t>
      </w:r>
      <w:r w:rsidR="00395733">
        <w:rPr>
          <w:rFonts w:ascii="Times New Roman" w:hAnsi="Times New Roman" w:cs="Times New Roman"/>
          <w:b/>
          <w:bCs/>
          <w:color w:val="auto"/>
          <w:sz w:val="48"/>
        </w:rPr>
        <w:t>ostäder AB</w:t>
      </w:r>
    </w:p>
    <w:p w:rsidR="00395733" w:rsidRPr="00395733" w:rsidRDefault="00395733" w:rsidP="00395733">
      <w:pPr>
        <w:pStyle w:val="Default"/>
        <w:jc w:val="center"/>
        <w:rPr>
          <w:rFonts w:ascii="Times New Roman" w:hAnsi="Times New Roman" w:cs="Times New Roman"/>
          <w:bCs/>
          <w:color w:val="auto"/>
          <w:sz w:val="28"/>
          <w:szCs w:val="28"/>
        </w:rPr>
      </w:pPr>
      <w:r>
        <w:rPr>
          <w:rFonts w:ascii="Times New Roman" w:hAnsi="Times New Roman" w:cs="Times New Roman"/>
          <w:bCs/>
          <w:color w:val="auto"/>
          <w:sz w:val="28"/>
          <w:szCs w:val="28"/>
        </w:rPr>
        <w:t>(Org.nr. 55072-8213)</w:t>
      </w:r>
    </w:p>
    <w:p w:rsidR="0032365D" w:rsidRDefault="0032365D" w:rsidP="00173E8F">
      <w:pPr>
        <w:rPr>
          <w:rFonts w:ascii="Times New Roman" w:hAnsi="Times New Roman" w:cs="Times New Roman"/>
          <w:b/>
          <w:sz w:val="24"/>
          <w:szCs w:val="24"/>
        </w:rPr>
      </w:pPr>
    </w:p>
    <w:p w:rsidR="0032365D" w:rsidRDefault="0032365D" w:rsidP="00173E8F">
      <w:pPr>
        <w:rPr>
          <w:rFonts w:ascii="Times New Roman" w:hAnsi="Times New Roman" w:cs="Times New Roman"/>
          <w:b/>
          <w:sz w:val="24"/>
          <w:szCs w:val="24"/>
        </w:rPr>
      </w:pPr>
    </w:p>
    <w:p w:rsidR="0032365D" w:rsidRDefault="0032365D" w:rsidP="00173E8F">
      <w:pPr>
        <w:rPr>
          <w:rFonts w:ascii="Times New Roman" w:hAnsi="Times New Roman" w:cs="Times New Roman"/>
          <w:b/>
          <w:sz w:val="24"/>
          <w:szCs w:val="24"/>
        </w:rPr>
      </w:pPr>
    </w:p>
    <w:p w:rsidR="003344AA" w:rsidRDefault="003344AA" w:rsidP="00173E8F">
      <w:pPr>
        <w:rPr>
          <w:rFonts w:ascii="Times New Roman" w:hAnsi="Times New Roman" w:cs="Times New Roman"/>
          <w:b/>
          <w:sz w:val="24"/>
          <w:szCs w:val="24"/>
        </w:rPr>
      </w:pPr>
    </w:p>
    <w:p w:rsidR="0032365D" w:rsidRDefault="0032365D" w:rsidP="00173E8F">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tbl>
      <w:tblPr>
        <w:tblStyle w:val="Tabellrutnt"/>
        <w:tblW w:w="0" w:type="auto"/>
        <w:tblBorders>
          <w:insideH w:val="single" w:sz="6" w:space="0" w:color="auto"/>
          <w:insideV w:val="single" w:sz="6" w:space="0" w:color="auto"/>
        </w:tblBorders>
        <w:tblLook w:val="04A0" w:firstRow="1" w:lastRow="0" w:firstColumn="1" w:lastColumn="0" w:noHBand="0" w:noVBand="1"/>
      </w:tblPr>
      <w:tblGrid>
        <w:gridCol w:w="3020"/>
        <w:gridCol w:w="3021"/>
        <w:gridCol w:w="3021"/>
      </w:tblGrid>
      <w:tr w:rsidR="00E438CA" w:rsidTr="00E438CA">
        <w:tc>
          <w:tcPr>
            <w:tcW w:w="3020" w:type="dxa"/>
          </w:tcPr>
          <w:p w:rsidR="00E438CA" w:rsidRPr="00E438CA" w:rsidRDefault="00E438CA">
            <w:pPr>
              <w:rPr>
                <w:rFonts w:ascii="Times New Roman" w:hAnsi="Times New Roman" w:cs="Times New Roman"/>
                <w:b/>
                <w:sz w:val="18"/>
                <w:szCs w:val="20"/>
              </w:rPr>
            </w:pPr>
            <w:r w:rsidRPr="00E438CA">
              <w:rPr>
                <w:rFonts w:ascii="Times New Roman" w:hAnsi="Times New Roman" w:cs="Times New Roman"/>
                <w:b/>
                <w:sz w:val="18"/>
                <w:szCs w:val="20"/>
              </w:rPr>
              <w:t xml:space="preserve">Dokumentnamn: </w:t>
            </w:r>
          </w:p>
          <w:p w:rsidR="00E438CA" w:rsidRDefault="00E438CA">
            <w:pPr>
              <w:rPr>
                <w:rFonts w:ascii="Times New Roman" w:hAnsi="Times New Roman" w:cs="Times New Roman"/>
                <w:sz w:val="20"/>
                <w:szCs w:val="20"/>
              </w:rPr>
            </w:pPr>
          </w:p>
          <w:p w:rsidR="00E438CA" w:rsidRPr="00E438CA" w:rsidRDefault="00CA2FB1">
            <w:pPr>
              <w:rPr>
                <w:rFonts w:ascii="Times New Roman" w:hAnsi="Times New Roman" w:cs="Times New Roman"/>
                <w:sz w:val="20"/>
                <w:szCs w:val="20"/>
              </w:rPr>
            </w:pPr>
            <w:r>
              <w:rPr>
                <w:rFonts w:ascii="Times New Roman" w:hAnsi="Times New Roman" w:cs="Times New Roman"/>
                <w:sz w:val="20"/>
                <w:szCs w:val="20"/>
              </w:rPr>
              <w:t>Bolagsordning Perstorps Bostäder AB</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Beslutad av:</w:t>
            </w:r>
          </w:p>
          <w:p w:rsidR="00E438CA" w:rsidRDefault="00E438CA">
            <w:pPr>
              <w:rPr>
                <w:rFonts w:ascii="Times New Roman" w:hAnsi="Times New Roman" w:cs="Times New Roman"/>
                <w:b/>
                <w:sz w:val="18"/>
                <w:szCs w:val="24"/>
              </w:rPr>
            </w:pPr>
          </w:p>
          <w:p w:rsidR="00E438CA" w:rsidRPr="00516665" w:rsidRDefault="00CA2FB1">
            <w:pPr>
              <w:rPr>
                <w:rFonts w:ascii="Times New Roman" w:hAnsi="Times New Roman" w:cs="Times New Roman"/>
                <w:sz w:val="18"/>
                <w:szCs w:val="24"/>
              </w:rPr>
            </w:pPr>
            <w:r>
              <w:rPr>
                <w:rFonts w:ascii="Times New Roman" w:hAnsi="Times New Roman" w:cs="Times New Roman"/>
                <w:sz w:val="18"/>
                <w:szCs w:val="24"/>
              </w:rPr>
              <w:t>Kommunfullmäktige</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Gäller:</w:t>
            </w:r>
          </w:p>
          <w:p w:rsidR="00E438CA" w:rsidRDefault="00E438CA">
            <w:pPr>
              <w:rPr>
                <w:rFonts w:ascii="Times New Roman" w:hAnsi="Times New Roman" w:cs="Times New Roman"/>
                <w:b/>
                <w:sz w:val="18"/>
                <w:szCs w:val="24"/>
              </w:rPr>
            </w:pPr>
          </w:p>
          <w:p w:rsidR="00E438CA" w:rsidRPr="00516665" w:rsidRDefault="00516665">
            <w:pPr>
              <w:rPr>
                <w:rFonts w:ascii="Times New Roman" w:hAnsi="Times New Roman" w:cs="Times New Roman"/>
                <w:sz w:val="18"/>
                <w:szCs w:val="24"/>
              </w:rPr>
            </w:pPr>
            <w:r>
              <w:rPr>
                <w:rFonts w:ascii="Times New Roman" w:hAnsi="Times New Roman" w:cs="Times New Roman"/>
                <w:sz w:val="18"/>
                <w:szCs w:val="24"/>
              </w:rPr>
              <w:t>Tillsvidare</w:t>
            </w:r>
          </w:p>
        </w:tc>
      </w:tr>
      <w:tr w:rsidR="00E438CA" w:rsidTr="00E438CA">
        <w:tc>
          <w:tcPr>
            <w:tcW w:w="3020"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Dokumenttyp:</w:t>
            </w:r>
          </w:p>
          <w:p w:rsidR="00E438CA" w:rsidRDefault="00E438CA">
            <w:pPr>
              <w:rPr>
                <w:rFonts w:ascii="Times New Roman" w:hAnsi="Times New Roman" w:cs="Times New Roman"/>
                <w:b/>
                <w:sz w:val="18"/>
                <w:szCs w:val="24"/>
              </w:rPr>
            </w:pPr>
          </w:p>
          <w:p w:rsidR="00E438CA" w:rsidRPr="00516665" w:rsidRDefault="00CA2FB1">
            <w:pPr>
              <w:rPr>
                <w:rFonts w:ascii="Times New Roman" w:hAnsi="Times New Roman" w:cs="Times New Roman"/>
                <w:sz w:val="18"/>
                <w:szCs w:val="24"/>
              </w:rPr>
            </w:pPr>
            <w:r>
              <w:rPr>
                <w:rFonts w:ascii="Times New Roman" w:hAnsi="Times New Roman" w:cs="Times New Roman"/>
                <w:sz w:val="18"/>
                <w:szCs w:val="24"/>
              </w:rPr>
              <w:t>Bolagsordning</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Diarienummer:</w:t>
            </w:r>
          </w:p>
          <w:p w:rsidR="00E438CA" w:rsidRDefault="00E438CA">
            <w:pPr>
              <w:rPr>
                <w:rFonts w:ascii="Times New Roman" w:hAnsi="Times New Roman" w:cs="Times New Roman"/>
                <w:b/>
                <w:sz w:val="18"/>
                <w:szCs w:val="24"/>
              </w:rPr>
            </w:pPr>
          </w:p>
          <w:p w:rsidR="00E438CA" w:rsidRPr="00516665" w:rsidRDefault="00CA2FB1">
            <w:pPr>
              <w:rPr>
                <w:rFonts w:ascii="Times New Roman" w:hAnsi="Times New Roman" w:cs="Times New Roman"/>
                <w:sz w:val="18"/>
                <w:szCs w:val="24"/>
              </w:rPr>
            </w:pPr>
            <w:r>
              <w:rPr>
                <w:rFonts w:ascii="Times New Roman" w:hAnsi="Times New Roman" w:cs="Times New Roman"/>
                <w:sz w:val="18"/>
                <w:szCs w:val="24"/>
              </w:rPr>
              <w:t>KS 2021/174</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Beslutad:</w:t>
            </w:r>
          </w:p>
          <w:p w:rsidR="00E438CA" w:rsidRDefault="00E438CA">
            <w:pPr>
              <w:rPr>
                <w:rFonts w:ascii="Times New Roman" w:hAnsi="Times New Roman" w:cs="Times New Roman"/>
                <w:b/>
                <w:sz w:val="18"/>
                <w:szCs w:val="24"/>
              </w:rPr>
            </w:pPr>
          </w:p>
          <w:p w:rsidR="00E438CA" w:rsidRPr="00516665" w:rsidRDefault="00CA2FB1">
            <w:pPr>
              <w:rPr>
                <w:rFonts w:ascii="Times New Roman" w:hAnsi="Times New Roman" w:cs="Times New Roman"/>
                <w:sz w:val="18"/>
                <w:szCs w:val="24"/>
              </w:rPr>
            </w:pPr>
            <w:r>
              <w:rPr>
                <w:rFonts w:ascii="Times New Roman" w:hAnsi="Times New Roman" w:cs="Times New Roman"/>
                <w:sz w:val="18"/>
                <w:szCs w:val="24"/>
              </w:rPr>
              <w:t>2021-10-27</w:t>
            </w:r>
          </w:p>
        </w:tc>
      </w:tr>
      <w:tr w:rsidR="00E438CA" w:rsidTr="00E438CA">
        <w:tc>
          <w:tcPr>
            <w:tcW w:w="3020"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Version:</w:t>
            </w:r>
          </w:p>
          <w:p w:rsidR="00E438CA" w:rsidRDefault="00E438CA">
            <w:pPr>
              <w:rPr>
                <w:rFonts w:ascii="Times New Roman" w:hAnsi="Times New Roman" w:cs="Times New Roman"/>
                <w:b/>
                <w:sz w:val="18"/>
                <w:szCs w:val="24"/>
              </w:rPr>
            </w:pPr>
          </w:p>
          <w:p w:rsidR="00E438CA" w:rsidRPr="00516665" w:rsidRDefault="00516665">
            <w:pPr>
              <w:rPr>
                <w:rFonts w:ascii="Times New Roman" w:hAnsi="Times New Roman" w:cs="Times New Roman"/>
                <w:sz w:val="24"/>
                <w:szCs w:val="24"/>
              </w:rPr>
            </w:pPr>
            <w:r>
              <w:rPr>
                <w:rFonts w:ascii="Times New Roman" w:hAnsi="Times New Roman" w:cs="Times New Roman"/>
                <w:sz w:val="24"/>
                <w:szCs w:val="24"/>
              </w:rPr>
              <w:t>1.0</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Dokumentansvarig:</w:t>
            </w:r>
          </w:p>
          <w:p w:rsidR="00516665" w:rsidRDefault="00516665">
            <w:pPr>
              <w:rPr>
                <w:rFonts w:ascii="Times New Roman" w:hAnsi="Times New Roman" w:cs="Times New Roman"/>
                <w:b/>
                <w:sz w:val="18"/>
                <w:szCs w:val="24"/>
              </w:rPr>
            </w:pPr>
          </w:p>
          <w:p w:rsidR="00516665" w:rsidRPr="00516665" w:rsidRDefault="00CA2FB1">
            <w:pPr>
              <w:rPr>
                <w:rFonts w:ascii="Times New Roman" w:hAnsi="Times New Roman" w:cs="Times New Roman"/>
                <w:sz w:val="18"/>
                <w:szCs w:val="24"/>
              </w:rPr>
            </w:pPr>
            <w:r>
              <w:rPr>
                <w:rFonts w:ascii="Times New Roman" w:hAnsi="Times New Roman" w:cs="Times New Roman"/>
                <w:sz w:val="18"/>
                <w:szCs w:val="24"/>
              </w:rPr>
              <w:t>Kommundirektör</w:t>
            </w:r>
          </w:p>
        </w:tc>
        <w:tc>
          <w:tcPr>
            <w:tcW w:w="3021" w:type="dxa"/>
          </w:tcPr>
          <w:p w:rsidR="00E438CA" w:rsidRDefault="00A9150C">
            <w:pPr>
              <w:rPr>
                <w:rFonts w:ascii="Times New Roman" w:hAnsi="Times New Roman" w:cs="Times New Roman"/>
                <w:b/>
                <w:sz w:val="18"/>
                <w:szCs w:val="24"/>
              </w:rPr>
            </w:pPr>
            <w:r>
              <w:rPr>
                <w:rFonts w:ascii="Times New Roman" w:hAnsi="Times New Roman" w:cs="Times New Roman"/>
                <w:b/>
                <w:sz w:val="18"/>
                <w:szCs w:val="24"/>
              </w:rPr>
              <w:t>Reviderad:</w:t>
            </w:r>
          </w:p>
          <w:p w:rsidR="00516665" w:rsidRDefault="00516665">
            <w:pPr>
              <w:rPr>
                <w:rFonts w:ascii="Times New Roman" w:hAnsi="Times New Roman" w:cs="Times New Roman"/>
                <w:b/>
                <w:sz w:val="18"/>
                <w:szCs w:val="24"/>
              </w:rPr>
            </w:pPr>
          </w:p>
          <w:p w:rsidR="00516665" w:rsidRPr="00516665" w:rsidRDefault="00516665">
            <w:pPr>
              <w:rPr>
                <w:rFonts w:ascii="Times New Roman" w:hAnsi="Times New Roman" w:cs="Times New Roman"/>
                <w:sz w:val="18"/>
                <w:szCs w:val="24"/>
              </w:rPr>
            </w:pPr>
          </w:p>
        </w:tc>
      </w:tr>
      <w:tr w:rsidR="00062E90" w:rsidTr="00E438CA">
        <w:tc>
          <w:tcPr>
            <w:tcW w:w="3020" w:type="dxa"/>
          </w:tcPr>
          <w:p w:rsidR="00A9150C" w:rsidRDefault="00A9150C">
            <w:pPr>
              <w:rPr>
                <w:rFonts w:ascii="Times New Roman" w:hAnsi="Times New Roman" w:cs="Times New Roman"/>
                <w:b/>
                <w:sz w:val="18"/>
                <w:szCs w:val="24"/>
              </w:rPr>
            </w:pPr>
            <w:r>
              <w:rPr>
                <w:rFonts w:ascii="Times New Roman" w:hAnsi="Times New Roman" w:cs="Times New Roman"/>
                <w:b/>
                <w:sz w:val="18"/>
                <w:szCs w:val="24"/>
              </w:rPr>
              <w:t>Revideras:</w:t>
            </w:r>
          </w:p>
          <w:p w:rsidR="00A9150C" w:rsidRDefault="00A9150C">
            <w:pPr>
              <w:rPr>
                <w:rFonts w:ascii="Times New Roman" w:hAnsi="Times New Roman" w:cs="Times New Roman"/>
                <w:b/>
                <w:sz w:val="18"/>
                <w:szCs w:val="24"/>
              </w:rPr>
            </w:pPr>
          </w:p>
          <w:p w:rsidR="00A9150C" w:rsidRPr="00A9150C" w:rsidRDefault="00FB1A69">
            <w:pPr>
              <w:rPr>
                <w:rFonts w:ascii="Times New Roman" w:hAnsi="Times New Roman" w:cs="Times New Roman"/>
                <w:sz w:val="18"/>
                <w:szCs w:val="24"/>
              </w:rPr>
            </w:pPr>
            <w:r>
              <w:rPr>
                <w:rFonts w:ascii="Times New Roman" w:hAnsi="Times New Roman" w:cs="Times New Roman"/>
                <w:sz w:val="18"/>
                <w:szCs w:val="24"/>
              </w:rPr>
              <w:t>Vid behov</w:t>
            </w:r>
          </w:p>
        </w:tc>
        <w:tc>
          <w:tcPr>
            <w:tcW w:w="3021" w:type="dxa"/>
          </w:tcPr>
          <w:p w:rsidR="00A9150C" w:rsidRDefault="00A9150C" w:rsidP="00A9150C">
            <w:pPr>
              <w:rPr>
                <w:rFonts w:ascii="Times New Roman" w:hAnsi="Times New Roman" w:cs="Times New Roman"/>
                <w:b/>
                <w:sz w:val="18"/>
                <w:szCs w:val="24"/>
              </w:rPr>
            </w:pPr>
            <w:r>
              <w:rPr>
                <w:rFonts w:ascii="Times New Roman" w:hAnsi="Times New Roman" w:cs="Times New Roman"/>
                <w:b/>
                <w:sz w:val="18"/>
                <w:szCs w:val="24"/>
              </w:rPr>
              <w:t>Dokumentet gäller för:</w:t>
            </w:r>
          </w:p>
          <w:p w:rsidR="00A9150C" w:rsidRDefault="00A9150C" w:rsidP="00A9150C">
            <w:pPr>
              <w:rPr>
                <w:rFonts w:ascii="Times New Roman" w:hAnsi="Times New Roman" w:cs="Times New Roman"/>
                <w:b/>
                <w:sz w:val="18"/>
                <w:szCs w:val="24"/>
              </w:rPr>
            </w:pPr>
          </w:p>
          <w:p w:rsidR="00062E90" w:rsidRDefault="00CA2FB1" w:rsidP="00A9150C">
            <w:pPr>
              <w:rPr>
                <w:rFonts w:ascii="Times New Roman" w:hAnsi="Times New Roman" w:cs="Times New Roman"/>
                <w:b/>
                <w:sz w:val="18"/>
                <w:szCs w:val="24"/>
              </w:rPr>
            </w:pPr>
            <w:r>
              <w:rPr>
                <w:rFonts w:ascii="Times New Roman" w:hAnsi="Times New Roman" w:cs="Times New Roman"/>
                <w:sz w:val="18"/>
                <w:szCs w:val="24"/>
              </w:rPr>
              <w:t>Perstorps Bostäder AB</w:t>
            </w:r>
          </w:p>
        </w:tc>
        <w:tc>
          <w:tcPr>
            <w:tcW w:w="3021" w:type="dxa"/>
          </w:tcPr>
          <w:p w:rsidR="00062E90" w:rsidRDefault="00062E90">
            <w:pPr>
              <w:rPr>
                <w:rFonts w:ascii="Times New Roman" w:hAnsi="Times New Roman" w:cs="Times New Roman"/>
                <w:b/>
                <w:sz w:val="18"/>
                <w:szCs w:val="24"/>
              </w:rPr>
            </w:pPr>
          </w:p>
        </w:tc>
      </w:tr>
    </w:tbl>
    <w:p w:rsidR="003344AA" w:rsidRDefault="003344AA" w:rsidP="00173E8F">
      <w:pP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438284869"/>
        <w:docPartObj>
          <w:docPartGallery w:val="Table of Contents"/>
          <w:docPartUnique/>
        </w:docPartObj>
      </w:sdtPr>
      <w:sdtEndPr>
        <w:rPr>
          <w:b/>
          <w:bCs/>
        </w:rPr>
      </w:sdtEndPr>
      <w:sdtContent>
        <w:p w:rsidR="004A716F" w:rsidRDefault="004A716F">
          <w:pPr>
            <w:pStyle w:val="Innehllsfrteckningsrubrik"/>
            <w:rPr>
              <w:rFonts w:ascii="Times New Roman" w:hAnsi="Times New Roman" w:cs="Times New Roman"/>
              <w:b/>
              <w:color w:val="5B9BD5" w:themeColor="accent1"/>
            </w:rPr>
          </w:pPr>
          <w:r w:rsidRPr="004A716F">
            <w:rPr>
              <w:rFonts w:ascii="Times New Roman" w:hAnsi="Times New Roman" w:cs="Times New Roman"/>
              <w:b/>
              <w:color w:val="5B9BD5" w:themeColor="accent1"/>
            </w:rPr>
            <w:t>Innehållsförteckning</w:t>
          </w:r>
        </w:p>
        <w:p w:rsidR="004A716F" w:rsidRPr="004A716F" w:rsidRDefault="004A716F" w:rsidP="004A716F">
          <w:pPr>
            <w:rPr>
              <w:lang w:eastAsia="sv-SE"/>
            </w:rPr>
          </w:pPr>
        </w:p>
        <w:p w:rsidR="009368D7" w:rsidRDefault="004A716F">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89417287" w:history="1">
            <w:r w:rsidR="009368D7" w:rsidRPr="008655BD">
              <w:rPr>
                <w:rStyle w:val="Hyperlnk"/>
                <w:rFonts w:ascii="Arial" w:hAnsi="Arial" w:cs="Arial"/>
                <w:b/>
                <w:noProof/>
              </w:rPr>
              <w:t>§ 1 Företagsnamn</w:t>
            </w:r>
            <w:r w:rsidR="009368D7">
              <w:rPr>
                <w:noProof/>
                <w:webHidden/>
              </w:rPr>
              <w:tab/>
            </w:r>
            <w:r w:rsidR="009368D7">
              <w:rPr>
                <w:noProof/>
                <w:webHidden/>
              </w:rPr>
              <w:fldChar w:fldCharType="begin"/>
            </w:r>
            <w:r w:rsidR="009368D7">
              <w:rPr>
                <w:noProof/>
                <w:webHidden/>
              </w:rPr>
              <w:instrText xml:space="preserve"> PAGEREF _Toc89417287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88" w:history="1">
            <w:r w:rsidR="009368D7" w:rsidRPr="008655BD">
              <w:rPr>
                <w:rStyle w:val="Hyperlnk"/>
                <w:rFonts w:ascii="Arial" w:hAnsi="Arial" w:cs="Arial"/>
                <w:b/>
                <w:noProof/>
              </w:rPr>
              <w:t>§ 2 Säte</w:t>
            </w:r>
            <w:r w:rsidR="009368D7">
              <w:rPr>
                <w:noProof/>
                <w:webHidden/>
              </w:rPr>
              <w:tab/>
            </w:r>
            <w:r w:rsidR="009368D7">
              <w:rPr>
                <w:noProof/>
                <w:webHidden/>
              </w:rPr>
              <w:fldChar w:fldCharType="begin"/>
            </w:r>
            <w:r w:rsidR="009368D7">
              <w:rPr>
                <w:noProof/>
                <w:webHidden/>
              </w:rPr>
              <w:instrText xml:space="preserve"> PAGEREF _Toc89417288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89" w:history="1">
            <w:r w:rsidR="009368D7" w:rsidRPr="008655BD">
              <w:rPr>
                <w:rStyle w:val="Hyperlnk"/>
                <w:rFonts w:ascii="Arial" w:hAnsi="Arial" w:cs="Arial"/>
                <w:b/>
                <w:noProof/>
              </w:rPr>
              <w:t>§ 3 Verksamhetsföremål</w:t>
            </w:r>
            <w:r w:rsidR="009368D7">
              <w:rPr>
                <w:noProof/>
                <w:webHidden/>
              </w:rPr>
              <w:tab/>
            </w:r>
            <w:r w:rsidR="009368D7">
              <w:rPr>
                <w:noProof/>
                <w:webHidden/>
              </w:rPr>
              <w:fldChar w:fldCharType="begin"/>
            </w:r>
            <w:r w:rsidR="009368D7">
              <w:rPr>
                <w:noProof/>
                <w:webHidden/>
              </w:rPr>
              <w:instrText xml:space="preserve"> PAGEREF _Toc89417289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0" w:history="1">
            <w:r w:rsidR="009368D7" w:rsidRPr="008655BD">
              <w:rPr>
                <w:rStyle w:val="Hyperlnk"/>
                <w:rFonts w:ascii="Arial" w:hAnsi="Arial" w:cs="Arial"/>
                <w:b/>
                <w:noProof/>
              </w:rPr>
              <w:t>§ 4 Verksamhetsändamål</w:t>
            </w:r>
            <w:r w:rsidR="009368D7">
              <w:rPr>
                <w:noProof/>
                <w:webHidden/>
              </w:rPr>
              <w:tab/>
            </w:r>
            <w:r w:rsidR="009368D7">
              <w:rPr>
                <w:noProof/>
                <w:webHidden/>
              </w:rPr>
              <w:fldChar w:fldCharType="begin"/>
            </w:r>
            <w:r w:rsidR="009368D7">
              <w:rPr>
                <w:noProof/>
                <w:webHidden/>
              </w:rPr>
              <w:instrText xml:space="preserve"> PAGEREF _Toc89417290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1" w:history="1">
            <w:r w:rsidR="009368D7" w:rsidRPr="008655BD">
              <w:rPr>
                <w:rStyle w:val="Hyperlnk"/>
                <w:rFonts w:ascii="Arial" w:hAnsi="Arial" w:cs="Arial"/>
                <w:b/>
                <w:noProof/>
              </w:rPr>
              <w:t>§ 5 Aktiekapital</w:t>
            </w:r>
            <w:r w:rsidR="009368D7">
              <w:rPr>
                <w:noProof/>
                <w:webHidden/>
              </w:rPr>
              <w:tab/>
            </w:r>
            <w:r w:rsidR="009368D7">
              <w:rPr>
                <w:noProof/>
                <w:webHidden/>
              </w:rPr>
              <w:fldChar w:fldCharType="begin"/>
            </w:r>
            <w:r w:rsidR="009368D7">
              <w:rPr>
                <w:noProof/>
                <w:webHidden/>
              </w:rPr>
              <w:instrText xml:space="preserve"> PAGEREF _Toc89417291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2" w:history="1">
            <w:r w:rsidR="009368D7" w:rsidRPr="008655BD">
              <w:rPr>
                <w:rStyle w:val="Hyperlnk"/>
                <w:rFonts w:ascii="Arial" w:hAnsi="Arial" w:cs="Arial"/>
                <w:b/>
                <w:noProof/>
              </w:rPr>
              <w:t>§ 6 Antal aktier</w:t>
            </w:r>
            <w:r w:rsidR="009368D7">
              <w:rPr>
                <w:noProof/>
                <w:webHidden/>
              </w:rPr>
              <w:tab/>
            </w:r>
            <w:r w:rsidR="009368D7">
              <w:rPr>
                <w:noProof/>
                <w:webHidden/>
              </w:rPr>
              <w:fldChar w:fldCharType="begin"/>
            </w:r>
            <w:r w:rsidR="009368D7">
              <w:rPr>
                <w:noProof/>
                <w:webHidden/>
              </w:rPr>
              <w:instrText xml:space="preserve"> PAGEREF _Toc89417292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3" w:history="1">
            <w:r w:rsidR="009368D7" w:rsidRPr="008655BD">
              <w:rPr>
                <w:rStyle w:val="Hyperlnk"/>
                <w:rFonts w:ascii="Arial" w:hAnsi="Arial" w:cs="Arial"/>
                <w:b/>
                <w:noProof/>
              </w:rPr>
              <w:t>§ 7 Styrelsen</w:t>
            </w:r>
            <w:r w:rsidR="009368D7">
              <w:rPr>
                <w:noProof/>
                <w:webHidden/>
              </w:rPr>
              <w:tab/>
            </w:r>
            <w:r w:rsidR="009368D7">
              <w:rPr>
                <w:noProof/>
                <w:webHidden/>
              </w:rPr>
              <w:fldChar w:fldCharType="begin"/>
            </w:r>
            <w:r w:rsidR="009368D7">
              <w:rPr>
                <w:noProof/>
                <w:webHidden/>
              </w:rPr>
              <w:instrText xml:space="preserve"> PAGEREF _Toc89417293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4" w:history="1">
            <w:r w:rsidR="009368D7" w:rsidRPr="008655BD">
              <w:rPr>
                <w:rStyle w:val="Hyperlnk"/>
                <w:rFonts w:ascii="Arial" w:hAnsi="Arial" w:cs="Arial"/>
                <w:b/>
                <w:noProof/>
              </w:rPr>
              <w:t>§ 8 Räkenskapsår</w:t>
            </w:r>
            <w:r w:rsidR="009368D7">
              <w:rPr>
                <w:noProof/>
                <w:webHidden/>
              </w:rPr>
              <w:tab/>
            </w:r>
            <w:r w:rsidR="009368D7">
              <w:rPr>
                <w:noProof/>
                <w:webHidden/>
              </w:rPr>
              <w:fldChar w:fldCharType="begin"/>
            </w:r>
            <w:r w:rsidR="009368D7">
              <w:rPr>
                <w:noProof/>
                <w:webHidden/>
              </w:rPr>
              <w:instrText xml:space="preserve"> PAGEREF _Toc89417294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5" w:history="1">
            <w:r w:rsidR="009368D7" w:rsidRPr="008655BD">
              <w:rPr>
                <w:rStyle w:val="Hyperlnk"/>
                <w:rFonts w:ascii="Arial" w:hAnsi="Arial" w:cs="Arial"/>
                <w:b/>
                <w:noProof/>
              </w:rPr>
              <w:t>§ 9 Revisorer</w:t>
            </w:r>
            <w:r w:rsidR="009368D7">
              <w:rPr>
                <w:noProof/>
                <w:webHidden/>
              </w:rPr>
              <w:tab/>
            </w:r>
            <w:r w:rsidR="009368D7">
              <w:rPr>
                <w:noProof/>
                <w:webHidden/>
              </w:rPr>
              <w:fldChar w:fldCharType="begin"/>
            </w:r>
            <w:r w:rsidR="009368D7">
              <w:rPr>
                <w:noProof/>
                <w:webHidden/>
              </w:rPr>
              <w:instrText xml:space="preserve"> PAGEREF _Toc89417295 \h </w:instrText>
            </w:r>
            <w:r w:rsidR="009368D7">
              <w:rPr>
                <w:noProof/>
                <w:webHidden/>
              </w:rPr>
            </w:r>
            <w:r w:rsidR="009368D7">
              <w:rPr>
                <w:noProof/>
                <w:webHidden/>
              </w:rPr>
              <w:fldChar w:fldCharType="separate"/>
            </w:r>
            <w:r w:rsidR="009368D7">
              <w:rPr>
                <w:noProof/>
                <w:webHidden/>
              </w:rPr>
              <w:t>3</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6" w:history="1">
            <w:r w:rsidR="009368D7" w:rsidRPr="008655BD">
              <w:rPr>
                <w:rStyle w:val="Hyperlnk"/>
                <w:rFonts w:ascii="Arial" w:hAnsi="Arial" w:cs="Arial"/>
                <w:b/>
                <w:noProof/>
              </w:rPr>
              <w:t>§ 10 Lekmannarevisorer</w:t>
            </w:r>
            <w:r w:rsidR="009368D7">
              <w:rPr>
                <w:noProof/>
                <w:webHidden/>
              </w:rPr>
              <w:tab/>
            </w:r>
            <w:r w:rsidR="009368D7">
              <w:rPr>
                <w:noProof/>
                <w:webHidden/>
              </w:rPr>
              <w:fldChar w:fldCharType="begin"/>
            </w:r>
            <w:r w:rsidR="009368D7">
              <w:rPr>
                <w:noProof/>
                <w:webHidden/>
              </w:rPr>
              <w:instrText xml:space="preserve"> PAGEREF _Toc89417296 \h </w:instrText>
            </w:r>
            <w:r w:rsidR="009368D7">
              <w:rPr>
                <w:noProof/>
                <w:webHidden/>
              </w:rPr>
            </w:r>
            <w:r w:rsidR="009368D7">
              <w:rPr>
                <w:noProof/>
                <w:webHidden/>
              </w:rPr>
              <w:fldChar w:fldCharType="separate"/>
            </w:r>
            <w:r w:rsidR="009368D7">
              <w:rPr>
                <w:noProof/>
                <w:webHidden/>
              </w:rPr>
              <w:t>4</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7" w:history="1">
            <w:r w:rsidR="009368D7" w:rsidRPr="008655BD">
              <w:rPr>
                <w:rStyle w:val="Hyperlnk"/>
                <w:rFonts w:ascii="Arial" w:hAnsi="Arial" w:cs="Arial"/>
                <w:b/>
                <w:noProof/>
              </w:rPr>
              <w:t>§ 11 Kallelse till bolagsstämma</w:t>
            </w:r>
            <w:r w:rsidR="009368D7">
              <w:rPr>
                <w:noProof/>
                <w:webHidden/>
              </w:rPr>
              <w:tab/>
            </w:r>
            <w:r w:rsidR="009368D7">
              <w:rPr>
                <w:noProof/>
                <w:webHidden/>
              </w:rPr>
              <w:fldChar w:fldCharType="begin"/>
            </w:r>
            <w:r w:rsidR="009368D7">
              <w:rPr>
                <w:noProof/>
                <w:webHidden/>
              </w:rPr>
              <w:instrText xml:space="preserve"> PAGEREF _Toc89417297 \h </w:instrText>
            </w:r>
            <w:r w:rsidR="009368D7">
              <w:rPr>
                <w:noProof/>
                <w:webHidden/>
              </w:rPr>
            </w:r>
            <w:r w:rsidR="009368D7">
              <w:rPr>
                <w:noProof/>
                <w:webHidden/>
              </w:rPr>
              <w:fldChar w:fldCharType="separate"/>
            </w:r>
            <w:r w:rsidR="009368D7">
              <w:rPr>
                <w:noProof/>
                <w:webHidden/>
              </w:rPr>
              <w:t>4</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8" w:history="1">
            <w:r w:rsidR="009368D7" w:rsidRPr="008655BD">
              <w:rPr>
                <w:rStyle w:val="Hyperlnk"/>
                <w:rFonts w:ascii="Arial" w:hAnsi="Arial" w:cs="Arial"/>
                <w:b/>
                <w:noProof/>
              </w:rPr>
              <w:t>§ 12 Ärenden på årsstämma</w:t>
            </w:r>
            <w:r w:rsidR="009368D7">
              <w:rPr>
                <w:noProof/>
                <w:webHidden/>
              </w:rPr>
              <w:tab/>
            </w:r>
            <w:r w:rsidR="009368D7">
              <w:rPr>
                <w:noProof/>
                <w:webHidden/>
              </w:rPr>
              <w:fldChar w:fldCharType="begin"/>
            </w:r>
            <w:r w:rsidR="009368D7">
              <w:rPr>
                <w:noProof/>
                <w:webHidden/>
              </w:rPr>
              <w:instrText xml:space="preserve"> PAGEREF _Toc89417298 \h </w:instrText>
            </w:r>
            <w:r w:rsidR="009368D7">
              <w:rPr>
                <w:noProof/>
                <w:webHidden/>
              </w:rPr>
            </w:r>
            <w:r w:rsidR="009368D7">
              <w:rPr>
                <w:noProof/>
                <w:webHidden/>
              </w:rPr>
              <w:fldChar w:fldCharType="separate"/>
            </w:r>
            <w:r w:rsidR="009368D7">
              <w:rPr>
                <w:noProof/>
                <w:webHidden/>
              </w:rPr>
              <w:t>4</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299" w:history="1">
            <w:r w:rsidR="009368D7" w:rsidRPr="008655BD">
              <w:rPr>
                <w:rStyle w:val="Hyperlnk"/>
                <w:rFonts w:ascii="Arial" w:hAnsi="Arial" w:cs="Arial"/>
                <w:b/>
                <w:noProof/>
              </w:rPr>
              <w:t>§ 13 Kommunstyrelsens rätt till information</w:t>
            </w:r>
            <w:r w:rsidR="009368D7">
              <w:rPr>
                <w:noProof/>
                <w:webHidden/>
              </w:rPr>
              <w:tab/>
            </w:r>
            <w:r w:rsidR="009368D7">
              <w:rPr>
                <w:noProof/>
                <w:webHidden/>
              </w:rPr>
              <w:fldChar w:fldCharType="begin"/>
            </w:r>
            <w:r w:rsidR="009368D7">
              <w:rPr>
                <w:noProof/>
                <w:webHidden/>
              </w:rPr>
              <w:instrText xml:space="preserve"> PAGEREF _Toc89417299 \h </w:instrText>
            </w:r>
            <w:r w:rsidR="009368D7">
              <w:rPr>
                <w:noProof/>
                <w:webHidden/>
              </w:rPr>
            </w:r>
            <w:r w:rsidR="009368D7">
              <w:rPr>
                <w:noProof/>
                <w:webHidden/>
              </w:rPr>
              <w:fldChar w:fldCharType="separate"/>
            </w:r>
            <w:r w:rsidR="009368D7">
              <w:rPr>
                <w:noProof/>
                <w:webHidden/>
              </w:rPr>
              <w:t>5</w:t>
            </w:r>
            <w:r w:rsidR="009368D7">
              <w:rPr>
                <w:noProof/>
                <w:webHidden/>
              </w:rPr>
              <w:fldChar w:fldCharType="end"/>
            </w:r>
          </w:hyperlink>
        </w:p>
        <w:p w:rsidR="009368D7" w:rsidRDefault="000238C3">
          <w:pPr>
            <w:pStyle w:val="Innehll1"/>
            <w:tabs>
              <w:tab w:val="right" w:leader="dot" w:pos="9062"/>
            </w:tabs>
            <w:rPr>
              <w:rFonts w:eastAsiaTheme="minorEastAsia"/>
              <w:noProof/>
              <w:lang w:eastAsia="sv-SE"/>
            </w:rPr>
          </w:pPr>
          <w:hyperlink w:anchor="_Toc89417300" w:history="1">
            <w:r w:rsidR="009368D7" w:rsidRPr="008655BD">
              <w:rPr>
                <w:rStyle w:val="Hyperlnk"/>
                <w:rFonts w:ascii="Arial" w:hAnsi="Arial" w:cs="Arial"/>
                <w:b/>
                <w:noProof/>
              </w:rPr>
              <w:t>§ 14 Kommunfullmäktiges ställningstagande</w:t>
            </w:r>
            <w:r w:rsidR="009368D7">
              <w:rPr>
                <w:noProof/>
                <w:webHidden/>
              </w:rPr>
              <w:tab/>
            </w:r>
            <w:r w:rsidR="009368D7">
              <w:rPr>
                <w:noProof/>
                <w:webHidden/>
              </w:rPr>
              <w:fldChar w:fldCharType="begin"/>
            </w:r>
            <w:r w:rsidR="009368D7">
              <w:rPr>
                <w:noProof/>
                <w:webHidden/>
              </w:rPr>
              <w:instrText xml:space="preserve"> PAGEREF _Toc89417300 \h </w:instrText>
            </w:r>
            <w:r w:rsidR="009368D7">
              <w:rPr>
                <w:noProof/>
                <w:webHidden/>
              </w:rPr>
            </w:r>
            <w:r w:rsidR="009368D7">
              <w:rPr>
                <w:noProof/>
                <w:webHidden/>
              </w:rPr>
              <w:fldChar w:fldCharType="separate"/>
            </w:r>
            <w:r w:rsidR="009368D7">
              <w:rPr>
                <w:noProof/>
                <w:webHidden/>
              </w:rPr>
              <w:t>5</w:t>
            </w:r>
            <w:r w:rsidR="009368D7">
              <w:rPr>
                <w:noProof/>
                <w:webHidden/>
              </w:rPr>
              <w:fldChar w:fldCharType="end"/>
            </w:r>
          </w:hyperlink>
        </w:p>
        <w:p w:rsidR="00882F01" w:rsidRPr="00832F6F" w:rsidRDefault="004A716F" w:rsidP="00173E8F">
          <w:r>
            <w:rPr>
              <w:b/>
              <w:bCs/>
            </w:rPr>
            <w:fldChar w:fldCharType="end"/>
          </w:r>
        </w:p>
      </w:sdtContent>
    </w:sdt>
    <w:p w:rsidR="00882F01" w:rsidRDefault="00832F6F" w:rsidP="00173E8F">
      <w:pPr>
        <w:rPr>
          <w:rFonts w:ascii="Times New Roman" w:hAnsi="Times New Roman" w:cs="Times New Roman"/>
          <w:b/>
          <w:sz w:val="24"/>
          <w:szCs w:val="24"/>
        </w:rPr>
      </w:pPr>
      <w:r>
        <w:rPr>
          <w:rFonts w:ascii="Times New Roman" w:hAnsi="Times New Roman" w:cs="Times New Roman"/>
          <w:b/>
          <w:sz w:val="24"/>
          <w:szCs w:val="24"/>
        </w:rPr>
        <w:br w:type="page"/>
      </w:r>
    </w:p>
    <w:p w:rsidR="009C7218" w:rsidRDefault="009C7218" w:rsidP="009C7218">
      <w:pPr>
        <w:ind w:left="900" w:right="-110"/>
        <w:jc w:val="both"/>
        <w:rPr>
          <w:b/>
        </w:rPr>
      </w:pPr>
    </w:p>
    <w:p w:rsidR="009C7218" w:rsidRPr="009368D7" w:rsidRDefault="009C7218" w:rsidP="009C7218">
      <w:pPr>
        <w:pStyle w:val="Rubrik1"/>
        <w:ind w:firstLine="902"/>
        <w:rPr>
          <w:rFonts w:ascii="Arial" w:hAnsi="Arial" w:cs="Arial"/>
          <w:b/>
          <w:color w:val="000000" w:themeColor="text1"/>
        </w:rPr>
      </w:pPr>
      <w:bookmarkStart w:id="0" w:name="_Toc89417287"/>
      <w:r w:rsidRPr="009368D7">
        <w:rPr>
          <w:rFonts w:ascii="Arial" w:hAnsi="Arial" w:cs="Arial"/>
          <w:b/>
          <w:color w:val="000000" w:themeColor="text1"/>
        </w:rPr>
        <w:t>§ 1 Företagsnamn</w:t>
      </w:r>
      <w:bookmarkEnd w:id="0"/>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Bolagets företagsnamn är Perstorps Bostäder AB.</w:t>
      </w:r>
    </w:p>
    <w:p w:rsidR="009C7218" w:rsidRPr="009368D7" w:rsidRDefault="009C7218" w:rsidP="009C7218">
      <w:pPr>
        <w:pStyle w:val="Rubrik1"/>
        <w:ind w:firstLine="902"/>
        <w:rPr>
          <w:rFonts w:ascii="Arial" w:hAnsi="Arial" w:cs="Arial"/>
          <w:b/>
          <w:color w:val="000000" w:themeColor="text1"/>
        </w:rPr>
      </w:pPr>
      <w:bookmarkStart w:id="1" w:name="_Toc89417288"/>
      <w:r w:rsidRPr="009368D7">
        <w:rPr>
          <w:rFonts w:ascii="Arial" w:hAnsi="Arial" w:cs="Arial"/>
          <w:b/>
          <w:color w:val="000000" w:themeColor="text1"/>
        </w:rPr>
        <w:t>§ 2 Säte</w:t>
      </w:r>
      <w:bookmarkEnd w:id="1"/>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Styrelsen har sitt säte i Perstorps kommun, Skåne län.</w:t>
      </w:r>
    </w:p>
    <w:p w:rsidR="009C7218" w:rsidRPr="009368D7" w:rsidRDefault="009C7218" w:rsidP="009C7218">
      <w:pPr>
        <w:pStyle w:val="Rubrik1"/>
        <w:ind w:firstLine="902"/>
        <w:rPr>
          <w:rFonts w:ascii="Arial" w:hAnsi="Arial" w:cs="Arial"/>
          <w:b/>
          <w:color w:val="000000" w:themeColor="text1"/>
        </w:rPr>
      </w:pPr>
      <w:bookmarkStart w:id="2" w:name="_Toc89417289"/>
      <w:r w:rsidRPr="009368D7">
        <w:rPr>
          <w:rFonts w:ascii="Arial" w:hAnsi="Arial" w:cs="Arial"/>
          <w:b/>
          <w:color w:val="000000" w:themeColor="text1"/>
        </w:rPr>
        <w:t>§ 3 Verksamhetsföremål</w:t>
      </w:r>
      <w:bookmarkEnd w:id="2"/>
    </w:p>
    <w:p w:rsidR="009C7218" w:rsidRPr="009C7218" w:rsidRDefault="009C7218" w:rsidP="009C7218">
      <w:pPr>
        <w:ind w:left="902" w:right="-108"/>
        <w:rPr>
          <w:rFonts w:ascii="Times New Roman" w:hAnsi="Times New Roman" w:cs="Times New Roman"/>
          <w:sz w:val="24"/>
          <w:szCs w:val="24"/>
        </w:rPr>
      </w:pPr>
      <w:bookmarkStart w:id="3" w:name="_Hlk70509736"/>
      <w:r w:rsidRPr="009C7218">
        <w:rPr>
          <w:rFonts w:ascii="Times New Roman" w:hAnsi="Times New Roman" w:cs="Times New Roman"/>
          <w:sz w:val="24"/>
          <w:szCs w:val="24"/>
        </w:rPr>
        <w:t xml:space="preserve">Föremålet för bolagets verksamhet är att inom Perstorps kommun äga och förvalta fastigheter i vilka bostadslägenheter upplåts samt hyra ut lokaler till verksamheter. Bolaget får även förvärva fastigheter, tomträtter eller tomter i syfte att därå uppföra och/eller förvalta bostadshus med tillhörande affärslägenheter och kollektiva anordningar samt uppföra och försälja småhus. </w:t>
      </w:r>
    </w:p>
    <w:bookmarkEnd w:id="3"/>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 xml:space="preserve">Verksamheten ska i huvudsak utföras för ägarens räkning. </w:t>
      </w:r>
    </w:p>
    <w:p w:rsidR="009C7218" w:rsidRPr="009368D7" w:rsidRDefault="009C7218" w:rsidP="009C7218">
      <w:pPr>
        <w:pStyle w:val="Rubrik1"/>
        <w:ind w:firstLine="902"/>
        <w:rPr>
          <w:rFonts w:ascii="Arial" w:hAnsi="Arial" w:cs="Arial"/>
          <w:b/>
          <w:color w:val="000000" w:themeColor="text1"/>
        </w:rPr>
      </w:pPr>
      <w:bookmarkStart w:id="4" w:name="_Toc89417290"/>
      <w:r w:rsidRPr="009368D7">
        <w:rPr>
          <w:rFonts w:ascii="Arial" w:hAnsi="Arial" w:cs="Arial"/>
          <w:b/>
          <w:color w:val="000000" w:themeColor="text1"/>
        </w:rPr>
        <w:t>§ 4 Verksamhetsändamål</w:t>
      </w:r>
      <w:bookmarkEnd w:id="4"/>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 xml:space="preserve">Det kommunala ändamålet med bolaget är att främja bostadsförsörjningen i Perstorps kommun och att bidra till att uppfylla kommunens vision och mål. </w:t>
      </w:r>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Bolaget ska bedriva sin verksamhet med iakttagande av den kommunala likställighetsprincipen och enligt affärsmässiga principer.</w:t>
      </w:r>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 xml:space="preserve">Likvideras bolaget ska dess behållna tillgångar tillfalla Perstorps kommun. </w:t>
      </w:r>
    </w:p>
    <w:p w:rsidR="009C7218" w:rsidRPr="009368D7" w:rsidRDefault="009C7218" w:rsidP="009C7218">
      <w:pPr>
        <w:pStyle w:val="Rubrik1"/>
        <w:ind w:firstLine="902"/>
        <w:rPr>
          <w:rFonts w:ascii="Arial" w:hAnsi="Arial" w:cs="Arial"/>
          <w:b/>
          <w:color w:val="000000" w:themeColor="text1"/>
        </w:rPr>
      </w:pPr>
      <w:bookmarkStart w:id="5" w:name="_Toc89417291"/>
      <w:r w:rsidRPr="009368D7">
        <w:rPr>
          <w:rFonts w:ascii="Arial" w:hAnsi="Arial" w:cs="Arial"/>
          <w:b/>
          <w:color w:val="000000" w:themeColor="text1"/>
        </w:rPr>
        <w:t>§ 5 Aktiekapital</w:t>
      </w:r>
      <w:bookmarkEnd w:id="5"/>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Aktiekapitalet ska utgöra lägst 510 000 kronor och högst 2 040 000 kronor.</w:t>
      </w:r>
    </w:p>
    <w:p w:rsidR="009C7218" w:rsidRPr="009368D7" w:rsidRDefault="009C7218" w:rsidP="009C7218">
      <w:pPr>
        <w:pStyle w:val="Rubrik1"/>
        <w:ind w:firstLine="902"/>
        <w:rPr>
          <w:rFonts w:ascii="Arial" w:hAnsi="Arial" w:cs="Arial"/>
          <w:b/>
          <w:color w:val="000000" w:themeColor="text1"/>
        </w:rPr>
      </w:pPr>
      <w:bookmarkStart w:id="6" w:name="_Toc89417292"/>
      <w:r w:rsidRPr="009368D7">
        <w:rPr>
          <w:rFonts w:ascii="Arial" w:hAnsi="Arial" w:cs="Arial"/>
          <w:b/>
          <w:color w:val="000000" w:themeColor="text1"/>
        </w:rPr>
        <w:t>§ 6 Antal aktier</w:t>
      </w:r>
      <w:bookmarkEnd w:id="6"/>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Antalet aktier ska vara lägst 510 aktier och högst 2 040 aktier.</w:t>
      </w:r>
    </w:p>
    <w:p w:rsidR="009C7218" w:rsidRPr="009368D7" w:rsidRDefault="009C7218" w:rsidP="009C7218">
      <w:pPr>
        <w:pStyle w:val="Rubrik1"/>
        <w:ind w:firstLine="902"/>
        <w:rPr>
          <w:rFonts w:ascii="Arial" w:hAnsi="Arial" w:cs="Arial"/>
          <w:b/>
          <w:color w:val="000000" w:themeColor="text1"/>
        </w:rPr>
      </w:pPr>
      <w:bookmarkStart w:id="7" w:name="_Toc89417293"/>
      <w:r w:rsidRPr="009368D7">
        <w:rPr>
          <w:rFonts w:ascii="Arial" w:hAnsi="Arial" w:cs="Arial"/>
          <w:b/>
          <w:color w:val="000000" w:themeColor="text1"/>
        </w:rPr>
        <w:t>§ 7 Styrelsen</w:t>
      </w:r>
      <w:bookmarkEnd w:id="7"/>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 xml:space="preserve">Styrelsen ska bestå av högst fem ledamöter och lika många suppleanter. </w:t>
      </w:r>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Styrelsens ordförande, övriga ledamöter och suppleanter utses av Kommunfullmäktige i Perstorps kommun för tiden från den årsstämma som hålls efter det att allmänna val av kommunfullmäktige förrättats. Att gälla tillsvidare, dock längst till och med stämma efter nästa val till kommunfullmäktige.</w:t>
      </w:r>
    </w:p>
    <w:p w:rsidR="009C7218" w:rsidRPr="009368D7" w:rsidRDefault="009C7218" w:rsidP="009C7218">
      <w:pPr>
        <w:pStyle w:val="Rubrik1"/>
        <w:ind w:firstLine="902"/>
        <w:rPr>
          <w:rFonts w:ascii="Arial" w:hAnsi="Arial" w:cs="Arial"/>
          <w:b/>
          <w:color w:val="000000" w:themeColor="text1"/>
        </w:rPr>
      </w:pPr>
      <w:bookmarkStart w:id="8" w:name="_Toc89417294"/>
      <w:r w:rsidRPr="009368D7">
        <w:rPr>
          <w:rFonts w:ascii="Arial" w:hAnsi="Arial" w:cs="Arial"/>
          <w:b/>
          <w:color w:val="000000" w:themeColor="text1"/>
        </w:rPr>
        <w:t>§ 8 Räkenskapsår</w:t>
      </w:r>
      <w:bookmarkEnd w:id="8"/>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Räkenskapsår är 1 januari – 31 december.</w:t>
      </w:r>
    </w:p>
    <w:p w:rsidR="009C7218" w:rsidRPr="009368D7" w:rsidRDefault="009C7218" w:rsidP="009C7218">
      <w:pPr>
        <w:pStyle w:val="Rubrik1"/>
        <w:ind w:firstLine="902"/>
        <w:rPr>
          <w:rFonts w:ascii="Arial" w:hAnsi="Arial" w:cs="Arial"/>
          <w:b/>
          <w:color w:val="000000" w:themeColor="text1"/>
        </w:rPr>
      </w:pPr>
      <w:bookmarkStart w:id="9" w:name="_Toc89417295"/>
      <w:r w:rsidRPr="009368D7">
        <w:rPr>
          <w:rFonts w:ascii="Arial" w:hAnsi="Arial" w:cs="Arial"/>
          <w:b/>
          <w:color w:val="000000" w:themeColor="text1"/>
        </w:rPr>
        <w:t>§ 9 Revisorer</w:t>
      </w:r>
      <w:bookmarkEnd w:id="9"/>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 xml:space="preserve">För granskning av bolagets årsredovisning jämte räkenskaper samt styrelsens och i förekommande fall verkställande direktörens förvaltning utses en revisor med högst </w:t>
      </w:r>
      <w:r w:rsidRPr="009C7218">
        <w:rPr>
          <w:rFonts w:ascii="Times New Roman" w:hAnsi="Times New Roman" w:cs="Times New Roman"/>
          <w:sz w:val="24"/>
          <w:szCs w:val="24"/>
        </w:rPr>
        <w:lastRenderedPageBreak/>
        <w:t xml:space="preserve">en suppleant, vilka båda ska vara auktoriserade. </w:t>
      </w:r>
      <w:bookmarkStart w:id="10" w:name="_Hlk45639109"/>
      <w:r w:rsidRPr="009C7218">
        <w:rPr>
          <w:rFonts w:ascii="Times New Roman" w:hAnsi="Times New Roman" w:cs="Times New Roman"/>
          <w:sz w:val="24"/>
          <w:szCs w:val="24"/>
        </w:rPr>
        <w:t>Även ett registrerat revisionsbolag får utses till revisor.</w:t>
      </w:r>
      <w:bookmarkEnd w:id="10"/>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Revisorns, och i förekommande fall suppleantens, uppdrag gäller till slutet av den årsstämma som hålls under det fjärde räkenskapsåret efter revisorsvalet.</w:t>
      </w:r>
    </w:p>
    <w:p w:rsidR="009C7218" w:rsidRPr="009368D7" w:rsidRDefault="009C7218" w:rsidP="009C7218">
      <w:pPr>
        <w:pStyle w:val="Rubrik1"/>
        <w:ind w:firstLine="902"/>
        <w:rPr>
          <w:rFonts w:ascii="Arial" w:hAnsi="Arial" w:cs="Arial"/>
          <w:b/>
          <w:color w:val="000000" w:themeColor="text1"/>
        </w:rPr>
      </w:pPr>
      <w:bookmarkStart w:id="11" w:name="_Toc89417296"/>
      <w:r w:rsidRPr="009368D7">
        <w:rPr>
          <w:rFonts w:ascii="Arial" w:hAnsi="Arial" w:cs="Arial"/>
          <w:b/>
          <w:color w:val="000000" w:themeColor="text1"/>
        </w:rPr>
        <w:t>§ 10 Lekmannarevisorer</w:t>
      </w:r>
      <w:bookmarkEnd w:id="11"/>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För samma mandatperiod som gäller för bolagets revisor ska Kommunfullmäktige i Perstorps kommun utse en lekmannarevisor med en suppleant.</w:t>
      </w:r>
    </w:p>
    <w:p w:rsidR="009C7218" w:rsidRPr="009368D7" w:rsidRDefault="009C7218" w:rsidP="009C7218">
      <w:pPr>
        <w:pStyle w:val="Rubrik1"/>
        <w:ind w:firstLine="902"/>
        <w:rPr>
          <w:rFonts w:ascii="Arial" w:hAnsi="Arial" w:cs="Arial"/>
          <w:b/>
          <w:color w:val="000000" w:themeColor="text1"/>
        </w:rPr>
      </w:pPr>
      <w:bookmarkStart w:id="12" w:name="_Toc89417297"/>
      <w:r w:rsidRPr="009368D7">
        <w:rPr>
          <w:rFonts w:ascii="Arial" w:hAnsi="Arial" w:cs="Arial"/>
          <w:b/>
          <w:color w:val="000000" w:themeColor="text1"/>
        </w:rPr>
        <w:t>§ 11 Kallelse till bolagsstämma</w:t>
      </w:r>
      <w:bookmarkEnd w:id="12"/>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Kallelse till bolagsstämma ska ske genom brev med posten eller e-brev till aktieägarna tidigast sex (6) veckor och senast två (2) veckor före stämman. I kallelsen ska det framgå om det finns möjlighet att delta på distans samt hur deltagandet i så fall går till.</w:t>
      </w:r>
    </w:p>
    <w:p w:rsidR="009C7218" w:rsidRPr="009368D7" w:rsidRDefault="009C7218" w:rsidP="009C7218">
      <w:pPr>
        <w:pStyle w:val="Rubrik1"/>
        <w:ind w:firstLine="902"/>
        <w:rPr>
          <w:rFonts w:ascii="Arial" w:hAnsi="Arial" w:cs="Arial"/>
          <w:b/>
          <w:color w:val="000000" w:themeColor="text1"/>
        </w:rPr>
      </w:pPr>
      <w:bookmarkStart w:id="13" w:name="_Toc89417298"/>
      <w:r w:rsidRPr="009368D7">
        <w:rPr>
          <w:rFonts w:ascii="Arial" w:hAnsi="Arial" w:cs="Arial"/>
          <w:b/>
          <w:color w:val="000000" w:themeColor="text1"/>
        </w:rPr>
        <w:t>§ 12 Ärenden på årsstämma</w:t>
      </w:r>
      <w:bookmarkEnd w:id="13"/>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Årsstämma hålls en gång årligen före juni månads utgång. Därvid ska följande ärenden förekomma:</w:t>
      </w:r>
    </w:p>
    <w:p w:rsidR="009C7218" w:rsidRPr="009C7218" w:rsidRDefault="009C7218" w:rsidP="009C7218">
      <w:pPr>
        <w:numPr>
          <w:ilvl w:val="0"/>
          <w:numId w:val="17"/>
        </w:numPr>
        <w:spacing w:after="120" w:line="240" w:lineRule="auto"/>
        <w:ind w:right="790"/>
        <w:rPr>
          <w:rFonts w:ascii="Times New Roman" w:hAnsi="Times New Roman" w:cs="Times New Roman"/>
          <w:sz w:val="24"/>
          <w:szCs w:val="24"/>
        </w:rPr>
      </w:pPr>
      <w:r w:rsidRPr="009C7218">
        <w:rPr>
          <w:rFonts w:ascii="Times New Roman" w:hAnsi="Times New Roman" w:cs="Times New Roman"/>
          <w:sz w:val="24"/>
          <w:szCs w:val="24"/>
        </w:rPr>
        <w:t>Val av ordförande vid stämman.</w:t>
      </w:r>
    </w:p>
    <w:p w:rsidR="009C7218" w:rsidRPr="009C7218" w:rsidRDefault="009C7218" w:rsidP="009C7218">
      <w:pPr>
        <w:numPr>
          <w:ilvl w:val="0"/>
          <w:numId w:val="17"/>
        </w:numPr>
        <w:spacing w:after="120" w:line="240" w:lineRule="auto"/>
        <w:ind w:right="790"/>
        <w:rPr>
          <w:rFonts w:ascii="Times New Roman" w:hAnsi="Times New Roman" w:cs="Times New Roman"/>
          <w:sz w:val="24"/>
          <w:szCs w:val="24"/>
        </w:rPr>
      </w:pPr>
      <w:r w:rsidRPr="009C7218">
        <w:rPr>
          <w:rFonts w:ascii="Times New Roman" w:hAnsi="Times New Roman" w:cs="Times New Roman"/>
          <w:sz w:val="24"/>
          <w:szCs w:val="24"/>
        </w:rPr>
        <w:t>Upprättande och godkännande av röstlängd.</w:t>
      </w:r>
    </w:p>
    <w:p w:rsidR="009C7218" w:rsidRPr="009C7218" w:rsidRDefault="009C7218" w:rsidP="009C7218">
      <w:pPr>
        <w:numPr>
          <w:ilvl w:val="0"/>
          <w:numId w:val="17"/>
        </w:numPr>
        <w:spacing w:after="120" w:line="240" w:lineRule="auto"/>
        <w:ind w:right="790"/>
        <w:rPr>
          <w:rFonts w:ascii="Times New Roman" w:hAnsi="Times New Roman" w:cs="Times New Roman"/>
          <w:sz w:val="24"/>
          <w:szCs w:val="24"/>
        </w:rPr>
      </w:pPr>
      <w:r w:rsidRPr="009C7218">
        <w:rPr>
          <w:rFonts w:ascii="Times New Roman" w:hAnsi="Times New Roman" w:cs="Times New Roman"/>
          <w:sz w:val="24"/>
          <w:szCs w:val="24"/>
        </w:rPr>
        <w:t>Godkännande av dagordning.</w:t>
      </w:r>
    </w:p>
    <w:p w:rsidR="009C7218" w:rsidRPr="009C7218" w:rsidRDefault="009C7218" w:rsidP="009C7218">
      <w:pPr>
        <w:numPr>
          <w:ilvl w:val="0"/>
          <w:numId w:val="17"/>
        </w:numPr>
        <w:spacing w:after="120" w:line="240" w:lineRule="auto"/>
        <w:ind w:right="790"/>
        <w:rPr>
          <w:rFonts w:ascii="Times New Roman" w:hAnsi="Times New Roman" w:cs="Times New Roman"/>
          <w:sz w:val="24"/>
          <w:szCs w:val="24"/>
        </w:rPr>
      </w:pPr>
      <w:r w:rsidRPr="009C7218">
        <w:rPr>
          <w:rFonts w:ascii="Times New Roman" w:hAnsi="Times New Roman" w:cs="Times New Roman"/>
          <w:sz w:val="24"/>
          <w:szCs w:val="24"/>
        </w:rPr>
        <w:t>Val av en eller flera justeringspersoner.</w:t>
      </w:r>
    </w:p>
    <w:p w:rsidR="009C7218" w:rsidRPr="009C7218" w:rsidRDefault="009C7218" w:rsidP="009C7218">
      <w:pPr>
        <w:numPr>
          <w:ilvl w:val="0"/>
          <w:numId w:val="17"/>
        </w:numPr>
        <w:spacing w:after="120" w:line="240" w:lineRule="auto"/>
        <w:ind w:right="790"/>
        <w:rPr>
          <w:rFonts w:ascii="Times New Roman" w:hAnsi="Times New Roman" w:cs="Times New Roman"/>
          <w:sz w:val="24"/>
          <w:szCs w:val="24"/>
        </w:rPr>
      </w:pPr>
      <w:r w:rsidRPr="009C7218">
        <w:rPr>
          <w:rFonts w:ascii="Times New Roman" w:hAnsi="Times New Roman" w:cs="Times New Roman"/>
          <w:sz w:val="24"/>
          <w:szCs w:val="24"/>
        </w:rPr>
        <w:t>Prövning av om stämman blivit behörigen sammankallad.</w:t>
      </w:r>
    </w:p>
    <w:p w:rsidR="009C7218" w:rsidRPr="009C7218" w:rsidRDefault="009C7218" w:rsidP="009C7218">
      <w:pPr>
        <w:numPr>
          <w:ilvl w:val="0"/>
          <w:numId w:val="17"/>
        </w:numPr>
        <w:spacing w:after="120" w:line="240" w:lineRule="auto"/>
        <w:ind w:left="1621" w:right="788" w:hanging="357"/>
        <w:rPr>
          <w:rFonts w:ascii="Times New Roman" w:hAnsi="Times New Roman" w:cs="Times New Roman"/>
          <w:sz w:val="24"/>
          <w:szCs w:val="24"/>
        </w:rPr>
      </w:pPr>
      <w:r w:rsidRPr="009C7218">
        <w:rPr>
          <w:rFonts w:ascii="Times New Roman" w:hAnsi="Times New Roman" w:cs="Times New Roman"/>
          <w:sz w:val="24"/>
          <w:szCs w:val="24"/>
        </w:rPr>
        <w:t>Framläggande av årsredovisningen, revisionsberättelsen och lekmannarevisorernas granskningsrapport.</w:t>
      </w:r>
    </w:p>
    <w:p w:rsidR="009C7218" w:rsidRPr="009C7218" w:rsidRDefault="009C7218" w:rsidP="009C7218">
      <w:pPr>
        <w:numPr>
          <w:ilvl w:val="0"/>
          <w:numId w:val="17"/>
        </w:numPr>
        <w:spacing w:before="120" w:after="0" w:line="240" w:lineRule="auto"/>
        <w:ind w:left="1621" w:right="-108" w:hanging="357"/>
        <w:rPr>
          <w:rFonts w:ascii="Times New Roman" w:hAnsi="Times New Roman" w:cs="Times New Roman"/>
          <w:sz w:val="24"/>
          <w:szCs w:val="24"/>
        </w:rPr>
      </w:pPr>
      <w:r w:rsidRPr="009C7218">
        <w:rPr>
          <w:rFonts w:ascii="Times New Roman" w:hAnsi="Times New Roman" w:cs="Times New Roman"/>
          <w:sz w:val="24"/>
          <w:szCs w:val="24"/>
        </w:rPr>
        <w:t>Beslut</w:t>
      </w:r>
    </w:p>
    <w:p w:rsidR="009C7218" w:rsidRPr="009C7218" w:rsidRDefault="009C7218" w:rsidP="009C7218">
      <w:pPr>
        <w:numPr>
          <w:ilvl w:val="1"/>
          <w:numId w:val="17"/>
        </w:numPr>
        <w:spacing w:before="120" w:after="0" w:line="240" w:lineRule="auto"/>
        <w:ind w:right="790"/>
        <w:rPr>
          <w:rFonts w:ascii="Times New Roman" w:hAnsi="Times New Roman" w:cs="Times New Roman"/>
          <w:sz w:val="24"/>
          <w:szCs w:val="24"/>
        </w:rPr>
      </w:pPr>
      <w:r w:rsidRPr="009C7218">
        <w:rPr>
          <w:rFonts w:ascii="Times New Roman" w:hAnsi="Times New Roman" w:cs="Times New Roman"/>
          <w:sz w:val="24"/>
          <w:szCs w:val="24"/>
        </w:rPr>
        <w:t>om fastställelse av resultaträkningen och balansräkningen,</w:t>
      </w:r>
    </w:p>
    <w:p w:rsidR="009C7218" w:rsidRPr="009C7218" w:rsidRDefault="009C7218" w:rsidP="009C7218">
      <w:pPr>
        <w:numPr>
          <w:ilvl w:val="1"/>
          <w:numId w:val="17"/>
        </w:numPr>
        <w:spacing w:before="120" w:after="0" w:line="240" w:lineRule="auto"/>
        <w:ind w:right="790"/>
        <w:rPr>
          <w:rFonts w:ascii="Times New Roman" w:hAnsi="Times New Roman" w:cs="Times New Roman"/>
          <w:sz w:val="24"/>
          <w:szCs w:val="24"/>
        </w:rPr>
      </w:pPr>
      <w:r w:rsidRPr="009C7218">
        <w:rPr>
          <w:rFonts w:ascii="Times New Roman" w:hAnsi="Times New Roman" w:cs="Times New Roman"/>
          <w:sz w:val="24"/>
          <w:szCs w:val="24"/>
        </w:rPr>
        <w:t>om dispositioner beträffande bolagets vinst eller förlust enligt den fastställda balansräkningen,</w:t>
      </w:r>
    </w:p>
    <w:p w:rsidR="009C7218" w:rsidRPr="009C7218" w:rsidRDefault="009C7218" w:rsidP="009C7218">
      <w:pPr>
        <w:numPr>
          <w:ilvl w:val="1"/>
          <w:numId w:val="17"/>
        </w:numPr>
        <w:spacing w:before="120" w:after="0" w:line="240" w:lineRule="auto"/>
        <w:ind w:right="788" w:hanging="357"/>
        <w:rPr>
          <w:rFonts w:ascii="Times New Roman" w:hAnsi="Times New Roman" w:cs="Times New Roman"/>
          <w:sz w:val="24"/>
          <w:szCs w:val="24"/>
        </w:rPr>
      </w:pPr>
      <w:r w:rsidRPr="009C7218">
        <w:rPr>
          <w:rFonts w:ascii="Times New Roman" w:hAnsi="Times New Roman" w:cs="Times New Roman"/>
          <w:sz w:val="24"/>
          <w:szCs w:val="24"/>
        </w:rPr>
        <w:t>om ansvarsfrihet åt styrelseledamöter och verkställande direktören</w:t>
      </w:r>
    </w:p>
    <w:p w:rsidR="009C7218" w:rsidRPr="009C7218" w:rsidRDefault="009C7218" w:rsidP="009C7218">
      <w:pPr>
        <w:numPr>
          <w:ilvl w:val="0"/>
          <w:numId w:val="17"/>
        </w:numPr>
        <w:spacing w:after="120" w:line="240" w:lineRule="auto"/>
        <w:ind w:left="1621" w:right="788" w:hanging="357"/>
        <w:rPr>
          <w:rFonts w:ascii="Times New Roman" w:hAnsi="Times New Roman" w:cs="Times New Roman"/>
          <w:sz w:val="24"/>
          <w:szCs w:val="24"/>
        </w:rPr>
      </w:pPr>
      <w:r w:rsidRPr="009C7218">
        <w:rPr>
          <w:rFonts w:ascii="Times New Roman" w:hAnsi="Times New Roman" w:cs="Times New Roman"/>
          <w:sz w:val="24"/>
          <w:szCs w:val="24"/>
        </w:rPr>
        <w:t>Fastställande av arvode åt styrelse, revisorer och lekmannarevisorer.</w:t>
      </w:r>
    </w:p>
    <w:p w:rsidR="009C7218" w:rsidRPr="009C7218" w:rsidRDefault="009C7218" w:rsidP="009C7218">
      <w:pPr>
        <w:numPr>
          <w:ilvl w:val="0"/>
          <w:numId w:val="17"/>
        </w:numPr>
        <w:spacing w:after="120" w:line="240" w:lineRule="auto"/>
        <w:ind w:right="788"/>
        <w:rPr>
          <w:rFonts w:ascii="Times New Roman" w:hAnsi="Times New Roman" w:cs="Times New Roman"/>
          <w:sz w:val="24"/>
          <w:szCs w:val="24"/>
        </w:rPr>
      </w:pPr>
      <w:r w:rsidRPr="009C7218">
        <w:rPr>
          <w:rFonts w:ascii="Times New Roman" w:hAnsi="Times New Roman" w:cs="Times New Roman"/>
          <w:sz w:val="24"/>
          <w:szCs w:val="24"/>
        </w:rPr>
        <w:t>Anmälan av kommunfullmäktiges val av styrelseledamöter och styrelsesuppleanter i förekommande fall.</w:t>
      </w:r>
    </w:p>
    <w:p w:rsidR="009C7218" w:rsidRPr="009C7218" w:rsidRDefault="009C7218" w:rsidP="009C7218">
      <w:pPr>
        <w:numPr>
          <w:ilvl w:val="0"/>
          <w:numId w:val="17"/>
        </w:numPr>
        <w:spacing w:after="120" w:line="240" w:lineRule="auto"/>
        <w:ind w:right="788"/>
        <w:rPr>
          <w:rFonts w:ascii="Times New Roman" w:hAnsi="Times New Roman" w:cs="Times New Roman"/>
          <w:sz w:val="24"/>
          <w:szCs w:val="24"/>
        </w:rPr>
      </w:pPr>
      <w:r w:rsidRPr="009C7218">
        <w:rPr>
          <w:rFonts w:ascii="Times New Roman" w:hAnsi="Times New Roman" w:cs="Times New Roman"/>
          <w:sz w:val="24"/>
          <w:szCs w:val="24"/>
        </w:rPr>
        <w:t>Anmälan av kommunfullmäktiges val av lekmannarevisor och suppleant i förekommande fall.</w:t>
      </w:r>
    </w:p>
    <w:p w:rsidR="009C7218" w:rsidRPr="009C7218" w:rsidRDefault="009C7218" w:rsidP="009C7218">
      <w:pPr>
        <w:numPr>
          <w:ilvl w:val="0"/>
          <w:numId w:val="17"/>
        </w:numPr>
        <w:spacing w:after="120" w:line="240" w:lineRule="auto"/>
        <w:ind w:right="788"/>
        <w:rPr>
          <w:rFonts w:ascii="Times New Roman" w:hAnsi="Times New Roman" w:cs="Times New Roman"/>
          <w:sz w:val="24"/>
          <w:szCs w:val="24"/>
        </w:rPr>
      </w:pPr>
      <w:r w:rsidRPr="009C7218">
        <w:rPr>
          <w:rFonts w:ascii="Times New Roman" w:hAnsi="Times New Roman" w:cs="Times New Roman"/>
          <w:sz w:val="24"/>
          <w:szCs w:val="24"/>
        </w:rPr>
        <w:t>Val av revisor och revisorssuppleant i förekommande fall.</w:t>
      </w:r>
    </w:p>
    <w:p w:rsidR="009C7218" w:rsidRPr="009C7218" w:rsidRDefault="009C7218" w:rsidP="009C7218">
      <w:pPr>
        <w:numPr>
          <w:ilvl w:val="0"/>
          <w:numId w:val="17"/>
        </w:numPr>
        <w:spacing w:after="120" w:line="240" w:lineRule="auto"/>
        <w:ind w:right="788"/>
        <w:rPr>
          <w:rFonts w:ascii="Times New Roman" w:hAnsi="Times New Roman" w:cs="Times New Roman"/>
          <w:sz w:val="24"/>
          <w:szCs w:val="24"/>
        </w:rPr>
      </w:pPr>
      <w:r w:rsidRPr="009C7218">
        <w:rPr>
          <w:rFonts w:ascii="Times New Roman" w:hAnsi="Times New Roman" w:cs="Times New Roman"/>
          <w:sz w:val="24"/>
          <w:szCs w:val="24"/>
        </w:rPr>
        <w:t>Annat ärende som ankommer på stämman enligt aktiebolagslagen eller bolagsordningen.</w:t>
      </w:r>
    </w:p>
    <w:p w:rsidR="009C7218" w:rsidRPr="009C7218" w:rsidRDefault="009C7218" w:rsidP="009C7218">
      <w:pPr>
        <w:ind w:left="902" w:right="-108"/>
        <w:rPr>
          <w:rFonts w:ascii="Times New Roman" w:hAnsi="Times New Roman" w:cs="Times New Roman"/>
          <w:b/>
          <w:sz w:val="24"/>
          <w:szCs w:val="24"/>
        </w:rPr>
      </w:pPr>
    </w:p>
    <w:p w:rsidR="009C7218" w:rsidRPr="009368D7" w:rsidRDefault="009C7218" w:rsidP="009C7218">
      <w:pPr>
        <w:pStyle w:val="Rubrik1"/>
        <w:ind w:firstLine="902"/>
        <w:rPr>
          <w:rFonts w:ascii="Arial" w:hAnsi="Arial" w:cs="Arial"/>
          <w:b/>
          <w:color w:val="000000" w:themeColor="text1"/>
        </w:rPr>
      </w:pPr>
      <w:bookmarkStart w:id="14" w:name="_Toc89417299"/>
      <w:r w:rsidRPr="009368D7">
        <w:rPr>
          <w:rFonts w:ascii="Arial" w:hAnsi="Arial" w:cs="Arial"/>
          <w:b/>
          <w:color w:val="000000" w:themeColor="text1"/>
        </w:rPr>
        <w:lastRenderedPageBreak/>
        <w:t>§ 13 Kommunstyrelsens rätt till information</w:t>
      </w:r>
      <w:bookmarkEnd w:id="14"/>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 xml:space="preserve">Kommunstyrelsen i Perstorps kommun och kommunens revisorer äger rätt att ta del av bolagets räkenskaper och handlingar, om inte handlingarna är av sådan beskaffenhet att bolaget på grund av reglerna om offentlighet och sekretess inte kan lämna ut dem, samt i övrigt informera sig om bolaget och dess verksamhet. </w:t>
      </w:r>
    </w:p>
    <w:p w:rsidR="009C7218" w:rsidRPr="009C7218" w:rsidRDefault="009C7218" w:rsidP="009C7218">
      <w:pPr>
        <w:ind w:left="902" w:right="-108"/>
        <w:rPr>
          <w:rFonts w:ascii="Times New Roman" w:hAnsi="Times New Roman" w:cs="Times New Roman"/>
          <w:sz w:val="24"/>
          <w:szCs w:val="24"/>
        </w:rPr>
      </w:pPr>
    </w:p>
    <w:p w:rsidR="009C7218" w:rsidRPr="009368D7" w:rsidRDefault="009C7218" w:rsidP="009C7218">
      <w:pPr>
        <w:pStyle w:val="Rubrik1"/>
        <w:ind w:firstLine="902"/>
        <w:rPr>
          <w:rFonts w:ascii="Arial" w:hAnsi="Arial" w:cs="Arial"/>
          <w:b/>
          <w:color w:val="000000" w:themeColor="text1"/>
        </w:rPr>
      </w:pPr>
      <w:bookmarkStart w:id="15" w:name="_Toc89417300"/>
      <w:r w:rsidRPr="009368D7">
        <w:rPr>
          <w:rFonts w:ascii="Arial" w:hAnsi="Arial" w:cs="Arial"/>
          <w:b/>
          <w:color w:val="000000" w:themeColor="text1"/>
        </w:rPr>
        <w:t>§ 14 Kommunfullmäktiges ställningstagande</w:t>
      </w:r>
      <w:bookmarkEnd w:id="15"/>
    </w:p>
    <w:p w:rsidR="009C7218" w:rsidRPr="009C7218" w:rsidRDefault="009C7218" w:rsidP="009C7218">
      <w:pPr>
        <w:ind w:left="902" w:right="-108"/>
        <w:rPr>
          <w:rFonts w:ascii="Times New Roman" w:hAnsi="Times New Roman" w:cs="Times New Roman"/>
          <w:sz w:val="24"/>
          <w:szCs w:val="24"/>
        </w:rPr>
      </w:pPr>
      <w:r w:rsidRPr="009C7218">
        <w:rPr>
          <w:rFonts w:ascii="Times New Roman" w:hAnsi="Times New Roman" w:cs="Times New Roman"/>
          <w:sz w:val="24"/>
          <w:szCs w:val="24"/>
        </w:rPr>
        <w:t>Innan beslut i verksamheten som är av principiell beskaffenhet eller annars av större vikt fattas, ska kommunfullmäktige ges möjlighet att ta ställning till frågan.</w:t>
      </w:r>
    </w:p>
    <w:p w:rsidR="009C7218" w:rsidRPr="009C7218" w:rsidRDefault="009C7218" w:rsidP="009C7218">
      <w:pPr>
        <w:ind w:left="902" w:right="-108"/>
        <w:jc w:val="center"/>
        <w:rPr>
          <w:rFonts w:ascii="Times New Roman" w:hAnsi="Times New Roman" w:cs="Times New Roman"/>
          <w:sz w:val="24"/>
          <w:szCs w:val="24"/>
        </w:rPr>
      </w:pPr>
      <w:r w:rsidRPr="009C7218">
        <w:rPr>
          <w:rFonts w:ascii="Times New Roman" w:hAnsi="Times New Roman" w:cs="Times New Roman"/>
          <w:sz w:val="24"/>
          <w:szCs w:val="24"/>
        </w:rPr>
        <w:t>_ _ _ _ _ _ _ _ _ _ _ _</w:t>
      </w:r>
    </w:p>
    <w:p w:rsidR="009C7218" w:rsidRPr="009C7218" w:rsidRDefault="009C7218" w:rsidP="009C7218">
      <w:pPr>
        <w:ind w:left="902" w:right="-108"/>
        <w:jc w:val="center"/>
        <w:rPr>
          <w:rFonts w:ascii="Times New Roman" w:hAnsi="Times New Roman" w:cs="Times New Roman"/>
          <w:sz w:val="24"/>
          <w:szCs w:val="24"/>
        </w:rPr>
      </w:pPr>
      <w:bookmarkStart w:id="16" w:name="_GoBack"/>
      <w:r w:rsidRPr="009C7218">
        <w:rPr>
          <w:rFonts w:ascii="Times New Roman" w:hAnsi="Times New Roman" w:cs="Times New Roman"/>
          <w:sz w:val="24"/>
          <w:szCs w:val="24"/>
        </w:rPr>
        <w:t xml:space="preserve">Denna bolagsordning antogs på </w:t>
      </w:r>
      <w:r w:rsidR="00B84A4D">
        <w:rPr>
          <w:rFonts w:ascii="Times New Roman" w:hAnsi="Times New Roman" w:cs="Times New Roman"/>
          <w:sz w:val="24"/>
          <w:szCs w:val="24"/>
        </w:rPr>
        <w:t>extra bolagsstämma 2021-XX-XX</w:t>
      </w:r>
    </w:p>
    <w:bookmarkEnd w:id="16"/>
    <w:p w:rsidR="005830F8" w:rsidRPr="009368D7" w:rsidRDefault="005830F8" w:rsidP="009C7218">
      <w:pPr>
        <w:pStyle w:val="Rubrik1"/>
        <w:rPr>
          <w:rFonts w:ascii="Arial" w:hAnsi="Arial" w:cs="Arial"/>
          <w:b/>
          <w:color w:val="000000" w:themeColor="text1"/>
        </w:rPr>
      </w:pPr>
    </w:p>
    <w:sectPr w:rsidR="005830F8" w:rsidRPr="009368D7" w:rsidSect="00E438CA">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C3" w:rsidRDefault="000238C3" w:rsidP="000C26A2">
      <w:pPr>
        <w:spacing w:after="0" w:line="240" w:lineRule="auto"/>
      </w:pPr>
      <w:r>
        <w:separator/>
      </w:r>
    </w:p>
  </w:endnote>
  <w:endnote w:type="continuationSeparator" w:id="0">
    <w:p w:rsidR="000238C3" w:rsidRDefault="000238C3" w:rsidP="000C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1091"/>
      <w:docPartObj>
        <w:docPartGallery w:val="Page Numbers (Bottom of Page)"/>
        <w:docPartUnique/>
      </w:docPartObj>
    </w:sdtPr>
    <w:sdtEndPr/>
    <w:sdtContent>
      <w:p w:rsidR="0086625F" w:rsidRDefault="0086625F">
        <w:pPr>
          <w:pStyle w:val="Sidfot"/>
          <w:jc w:val="center"/>
        </w:pPr>
        <w:r>
          <w:fldChar w:fldCharType="begin"/>
        </w:r>
        <w:r>
          <w:instrText>PAGE   \* MERGEFORMAT</w:instrText>
        </w:r>
        <w:r>
          <w:fldChar w:fldCharType="separate"/>
        </w:r>
        <w:r w:rsidR="00B84A4D">
          <w:rPr>
            <w:noProof/>
          </w:rPr>
          <w:t>5</w:t>
        </w:r>
        <w:r>
          <w:fldChar w:fldCharType="end"/>
        </w:r>
      </w:p>
    </w:sdtContent>
  </w:sdt>
  <w:p w:rsidR="000C26A2" w:rsidRDefault="000C26A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99693"/>
      <w:docPartObj>
        <w:docPartGallery w:val="Page Numbers (Bottom of Page)"/>
        <w:docPartUnique/>
      </w:docPartObj>
    </w:sdtPr>
    <w:sdtEndPr/>
    <w:sdtContent>
      <w:p w:rsidR="00AB27D3" w:rsidRDefault="00AB27D3">
        <w:pPr>
          <w:pStyle w:val="Sidfot"/>
          <w:jc w:val="center"/>
        </w:pPr>
        <w:r>
          <w:fldChar w:fldCharType="begin"/>
        </w:r>
        <w:r>
          <w:instrText>PAGE   \* MERGEFORMAT</w:instrText>
        </w:r>
        <w:r>
          <w:fldChar w:fldCharType="separate"/>
        </w:r>
        <w:r w:rsidR="00B84A4D">
          <w:rPr>
            <w:noProof/>
          </w:rPr>
          <w:t>1</w:t>
        </w:r>
        <w:r>
          <w:fldChar w:fldCharType="end"/>
        </w:r>
      </w:p>
    </w:sdtContent>
  </w:sdt>
  <w:p w:rsidR="00AB27D3" w:rsidRDefault="00AB2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C3" w:rsidRDefault="000238C3" w:rsidP="000C26A2">
      <w:pPr>
        <w:spacing w:after="0" w:line="240" w:lineRule="auto"/>
      </w:pPr>
      <w:r>
        <w:separator/>
      </w:r>
    </w:p>
  </w:footnote>
  <w:footnote w:type="continuationSeparator" w:id="0">
    <w:p w:rsidR="000238C3" w:rsidRDefault="000238C3" w:rsidP="000C2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1C0"/>
    <w:multiLevelType w:val="hybridMultilevel"/>
    <w:tmpl w:val="D5163A18"/>
    <w:lvl w:ilvl="0" w:tplc="2ADA3DE4">
      <w:start w:val="10"/>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F21290"/>
    <w:multiLevelType w:val="hybridMultilevel"/>
    <w:tmpl w:val="DF4C1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3D0631"/>
    <w:multiLevelType w:val="hybridMultilevel"/>
    <w:tmpl w:val="5DDAF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D62ED6"/>
    <w:multiLevelType w:val="hybridMultilevel"/>
    <w:tmpl w:val="F156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6D11A8"/>
    <w:multiLevelType w:val="hybridMultilevel"/>
    <w:tmpl w:val="6220E6FE"/>
    <w:lvl w:ilvl="0" w:tplc="FFFFFFFF">
      <w:start w:val="1"/>
      <w:numFmt w:val="decimal"/>
      <w:lvlText w:val="%1."/>
      <w:lvlJc w:val="left"/>
      <w:pPr>
        <w:tabs>
          <w:tab w:val="num" w:pos="1622"/>
        </w:tabs>
        <w:ind w:left="1622" w:hanging="360"/>
      </w:pPr>
    </w:lvl>
    <w:lvl w:ilvl="1" w:tplc="FFFFFFFF">
      <w:start w:val="1"/>
      <w:numFmt w:val="lowerLetter"/>
      <w:lvlText w:val="%2)"/>
      <w:lvlJc w:val="left"/>
      <w:pPr>
        <w:tabs>
          <w:tab w:val="num" w:pos="2342"/>
        </w:tabs>
        <w:ind w:left="2342" w:hanging="360"/>
      </w:pPr>
      <w:rPr>
        <w:rFonts w:ascii="Times New Roman" w:eastAsia="Times New Roman" w:hAnsi="Times New Roman" w:cs="Times New Roman"/>
      </w:rPr>
    </w:lvl>
    <w:lvl w:ilvl="2" w:tplc="FFFFFFFF" w:tentative="1">
      <w:start w:val="1"/>
      <w:numFmt w:val="lowerRoman"/>
      <w:lvlText w:val="%3."/>
      <w:lvlJc w:val="right"/>
      <w:pPr>
        <w:tabs>
          <w:tab w:val="num" w:pos="3062"/>
        </w:tabs>
        <w:ind w:left="3062" w:hanging="180"/>
      </w:pPr>
    </w:lvl>
    <w:lvl w:ilvl="3" w:tplc="FFFFFFFF" w:tentative="1">
      <w:start w:val="1"/>
      <w:numFmt w:val="decimal"/>
      <w:lvlText w:val="%4."/>
      <w:lvlJc w:val="left"/>
      <w:pPr>
        <w:tabs>
          <w:tab w:val="num" w:pos="3782"/>
        </w:tabs>
        <w:ind w:left="3782" w:hanging="360"/>
      </w:pPr>
    </w:lvl>
    <w:lvl w:ilvl="4" w:tplc="FFFFFFFF" w:tentative="1">
      <w:start w:val="1"/>
      <w:numFmt w:val="lowerLetter"/>
      <w:lvlText w:val="%5."/>
      <w:lvlJc w:val="left"/>
      <w:pPr>
        <w:tabs>
          <w:tab w:val="num" w:pos="4502"/>
        </w:tabs>
        <w:ind w:left="4502" w:hanging="360"/>
      </w:pPr>
    </w:lvl>
    <w:lvl w:ilvl="5" w:tplc="FFFFFFFF" w:tentative="1">
      <w:start w:val="1"/>
      <w:numFmt w:val="lowerRoman"/>
      <w:lvlText w:val="%6."/>
      <w:lvlJc w:val="right"/>
      <w:pPr>
        <w:tabs>
          <w:tab w:val="num" w:pos="5222"/>
        </w:tabs>
        <w:ind w:left="5222" w:hanging="180"/>
      </w:pPr>
    </w:lvl>
    <w:lvl w:ilvl="6" w:tplc="FFFFFFFF" w:tentative="1">
      <w:start w:val="1"/>
      <w:numFmt w:val="decimal"/>
      <w:lvlText w:val="%7."/>
      <w:lvlJc w:val="left"/>
      <w:pPr>
        <w:tabs>
          <w:tab w:val="num" w:pos="5942"/>
        </w:tabs>
        <w:ind w:left="5942" w:hanging="360"/>
      </w:pPr>
    </w:lvl>
    <w:lvl w:ilvl="7" w:tplc="FFFFFFFF" w:tentative="1">
      <w:start w:val="1"/>
      <w:numFmt w:val="lowerLetter"/>
      <w:lvlText w:val="%8."/>
      <w:lvlJc w:val="left"/>
      <w:pPr>
        <w:tabs>
          <w:tab w:val="num" w:pos="6662"/>
        </w:tabs>
        <w:ind w:left="6662" w:hanging="360"/>
      </w:pPr>
    </w:lvl>
    <w:lvl w:ilvl="8" w:tplc="FFFFFFFF" w:tentative="1">
      <w:start w:val="1"/>
      <w:numFmt w:val="lowerRoman"/>
      <w:lvlText w:val="%9."/>
      <w:lvlJc w:val="right"/>
      <w:pPr>
        <w:tabs>
          <w:tab w:val="num" w:pos="7382"/>
        </w:tabs>
        <w:ind w:left="7382" w:hanging="180"/>
      </w:pPr>
    </w:lvl>
  </w:abstractNum>
  <w:abstractNum w:abstractNumId="5" w15:restartNumberingAfterBreak="0">
    <w:nsid w:val="2CB971EA"/>
    <w:multiLevelType w:val="hybridMultilevel"/>
    <w:tmpl w:val="EC529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C53A07"/>
    <w:multiLevelType w:val="hybridMultilevel"/>
    <w:tmpl w:val="CAE8D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5F32FE"/>
    <w:multiLevelType w:val="hybridMultilevel"/>
    <w:tmpl w:val="CF962A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495266"/>
    <w:multiLevelType w:val="hybridMultilevel"/>
    <w:tmpl w:val="BCC0A2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F5807FE"/>
    <w:multiLevelType w:val="multilevel"/>
    <w:tmpl w:val="9D6A6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A95B66"/>
    <w:multiLevelType w:val="hybridMultilevel"/>
    <w:tmpl w:val="4606BC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EB575C"/>
    <w:multiLevelType w:val="hybridMultilevel"/>
    <w:tmpl w:val="71C63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1378B4"/>
    <w:multiLevelType w:val="hybridMultilevel"/>
    <w:tmpl w:val="B9348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353413"/>
    <w:multiLevelType w:val="multilevel"/>
    <w:tmpl w:val="CBBC957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8BC5BFF"/>
    <w:multiLevelType w:val="hybridMultilevel"/>
    <w:tmpl w:val="40A0B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A814E2"/>
    <w:multiLevelType w:val="hybridMultilevel"/>
    <w:tmpl w:val="8D56A312"/>
    <w:lvl w:ilvl="0" w:tplc="7D3002BE">
      <w:start w:val="10"/>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A99223C"/>
    <w:multiLevelType w:val="hybridMultilevel"/>
    <w:tmpl w:val="10A27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5"/>
  </w:num>
  <w:num w:numId="5">
    <w:abstractNumId w:val="14"/>
  </w:num>
  <w:num w:numId="6">
    <w:abstractNumId w:val="2"/>
  </w:num>
  <w:num w:numId="7">
    <w:abstractNumId w:val="3"/>
  </w:num>
  <w:num w:numId="8">
    <w:abstractNumId w:val="13"/>
  </w:num>
  <w:num w:numId="9">
    <w:abstractNumId w:val="1"/>
  </w:num>
  <w:num w:numId="10">
    <w:abstractNumId w:val="0"/>
  </w:num>
  <w:num w:numId="11">
    <w:abstractNumId w:val="15"/>
  </w:num>
  <w:num w:numId="12">
    <w:abstractNumId w:val="16"/>
  </w:num>
  <w:num w:numId="13">
    <w:abstractNumId w:val="12"/>
  </w:num>
  <w:num w:numId="14">
    <w:abstractNumId w:val="6"/>
  </w:num>
  <w:num w:numId="15">
    <w:abstractNumId w:val="7"/>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5F"/>
    <w:rsid w:val="000238C3"/>
    <w:rsid w:val="000315C1"/>
    <w:rsid w:val="00033DB6"/>
    <w:rsid w:val="0004090B"/>
    <w:rsid w:val="00045D7B"/>
    <w:rsid w:val="000547D8"/>
    <w:rsid w:val="00062E90"/>
    <w:rsid w:val="00071E7B"/>
    <w:rsid w:val="00076013"/>
    <w:rsid w:val="000855F0"/>
    <w:rsid w:val="000935A0"/>
    <w:rsid w:val="00094060"/>
    <w:rsid w:val="000958A1"/>
    <w:rsid w:val="00095C6F"/>
    <w:rsid w:val="000B498F"/>
    <w:rsid w:val="000C26A2"/>
    <w:rsid w:val="000D7DC0"/>
    <w:rsid w:val="001009F5"/>
    <w:rsid w:val="001021F0"/>
    <w:rsid w:val="0010314C"/>
    <w:rsid w:val="0016091A"/>
    <w:rsid w:val="00162213"/>
    <w:rsid w:val="00173E8F"/>
    <w:rsid w:val="00182F9F"/>
    <w:rsid w:val="0019076F"/>
    <w:rsid w:val="001A0262"/>
    <w:rsid w:val="001A144D"/>
    <w:rsid w:val="001A64F1"/>
    <w:rsid w:val="001C1A55"/>
    <w:rsid w:val="001D19B3"/>
    <w:rsid w:val="001F3D72"/>
    <w:rsid w:val="002017F4"/>
    <w:rsid w:val="002073F4"/>
    <w:rsid w:val="002353A1"/>
    <w:rsid w:val="00235A11"/>
    <w:rsid w:val="00235A88"/>
    <w:rsid w:val="002372D8"/>
    <w:rsid w:val="00237957"/>
    <w:rsid w:val="00241A0C"/>
    <w:rsid w:val="00245EA7"/>
    <w:rsid w:val="00256B24"/>
    <w:rsid w:val="00265BF6"/>
    <w:rsid w:val="0027104E"/>
    <w:rsid w:val="002852FE"/>
    <w:rsid w:val="00291AEB"/>
    <w:rsid w:val="00295F1E"/>
    <w:rsid w:val="00297174"/>
    <w:rsid w:val="002A7911"/>
    <w:rsid w:val="00320BB5"/>
    <w:rsid w:val="00321D4F"/>
    <w:rsid w:val="0032365D"/>
    <w:rsid w:val="003344AA"/>
    <w:rsid w:val="00345EB6"/>
    <w:rsid w:val="003560D9"/>
    <w:rsid w:val="00363964"/>
    <w:rsid w:val="00377408"/>
    <w:rsid w:val="0038324B"/>
    <w:rsid w:val="00395733"/>
    <w:rsid w:val="003A7F77"/>
    <w:rsid w:val="003B0D19"/>
    <w:rsid w:val="003B4112"/>
    <w:rsid w:val="003C095F"/>
    <w:rsid w:val="003C3B7E"/>
    <w:rsid w:val="003D04BA"/>
    <w:rsid w:val="003E022A"/>
    <w:rsid w:val="003F38EB"/>
    <w:rsid w:val="004035EA"/>
    <w:rsid w:val="00403AF6"/>
    <w:rsid w:val="00406798"/>
    <w:rsid w:val="00410F72"/>
    <w:rsid w:val="00435A0F"/>
    <w:rsid w:val="00436558"/>
    <w:rsid w:val="004376EA"/>
    <w:rsid w:val="00441972"/>
    <w:rsid w:val="0044515C"/>
    <w:rsid w:val="00445B0C"/>
    <w:rsid w:val="0045742F"/>
    <w:rsid w:val="00486D47"/>
    <w:rsid w:val="00490A26"/>
    <w:rsid w:val="004951EB"/>
    <w:rsid w:val="004A716F"/>
    <w:rsid w:val="004B0373"/>
    <w:rsid w:val="004B06FF"/>
    <w:rsid w:val="004B7825"/>
    <w:rsid w:val="00502C76"/>
    <w:rsid w:val="0050742C"/>
    <w:rsid w:val="00516665"/>
    <w:rsid w:val="00521027"/>
    <w:rsid w:val="00532CAF"/>
    <w:rsid w:val="005379AC"/>
    <w:rsid w:val="00553CDC"/>
    <w:rsid w:val="00555FC2"/>
    <w:rsid w:val="00564708"/>
    <w:rsid w:val="00566D8D"/>
    <w:rsid w:val="005776A0"/>
    <w:rsid w:val="005830F8"/>
    <w:rsid w:val="0058417D"/>
    <w:rsid w:val="005D4198"/>
    <w:rsid w:val="005E11C6"/>
    <w:rsid w:val="005E120A"/>
    <w:rsid w:val="006206A1"/>
    <w:rsid w:val="00630C8F"/>
    <w:rsid w:val="00665CE0"/>
    <w:rsid w:val="00666200"/>
    <w:rsid w:val="006665B0"/>
    <w:rsid w:val="00670861"/>
    <w:rsid w:val="00681D5E"/>
    <w:rsid w:val="00686AE6"/>
    <w:rsid w:val="0069015C"/>
    <w:rsid w:val="006B1D08"/>
    <w:rsid w:val="006B69CA"/>
    <w:rsid w:val="006D25C3"/>
    <w:rsid w:val="006E0909"/>
    <w:rsid w:val="0070110A"/>
    <w:rsid w:val="00716F83"/>
    <w:rsid w:val="00725968"/>
    <w:rsid w:val="00727D44"/>
    <w:rsid w:val="00733838"/>
    <w:rsid w:val="00735FC3"/>
    <w:rsid w:val="00741B7D"/>
    <w:rsid w:val="00754B9E"/>
    <w:rsid w:val="00756CD1"/>
    <w:rsid w:val="00774841"/>
    <w:rsid w:val="0078043D"/>
    <w:rsid w:val="007920E0"/>
    <w:rsid w:val="00795020"/>
    <w:rsid w:val="007B209A"/>
    <w:rsid w:val="007C45C6"/>
    <w:rsid w:val="007D1713"/>
    <w:rsid w:val="00827D5C"/>
    <w:rsid w:val="00832F6F"/>
    <w:rsid w:val="00834255"/>
    <w:rsid w:val="008375A6"/>
    <w:rsid w:val="00842F8E"/>
    <w:rsid w:val="00844D86"/>
    <w:rsid w:val="00860120"/>
    <w:rsid w:val="0086249F"/>
    <w:rsid w:val="0086625F"/>
    <w:rsid w:val="00882F01"/>
    <w:rsid w:val="00891A9C"/>
    <w:rsid w:val="008A0D0A"/>
    <w:rsid w:val="008A18B9"/>
    <w:rsid w:val="008A2178"/>
    <w:rsid w:val="008B54D9"/>
    <w:rsid w:val="008B67E2"/>
    <w:rsid w:val="008E6A49"/>
    <w:rsid w:val="008E7161"/>
    <w:rsid w:val="00926B17"/>
    <w:rsid w:val="00933589"/>
    <w:rsid w:val="009368D7"/>
    <w:rsid w:val="00943F75"/>
    <w:rsid w:val="00961093"/>
    <w:rsid w:val="00964CB7"/>
    <w:rsid w:val="0098298B"/>
    <w:rsid w:val="00994FCE"/>
    <w:rsid w:val="009A6F2E"/>
    <w:rsid w:val="009B57EE"/>
    <w:rsid w:val="009C4127"/>
    <w:rsid w:val="009C5139"/>
    <w:rsid w:val="009C7218"/>
    <w:rsid w:val="009E3D5F"/>
    <w:rsid w:val="009E5B3C"/>
    <w:rsid w:val="00A04F14"/>
    <w:rsid w:val="00A20DA5"/>
    <w:rsid w:val="00A25A04"/>
    <w:rsid w:val="00A30D20"/>
    <w:rsid w:val="00A33886"/>
    <w:rsid w:val="00A34967"/>
    <w:rsid w:val="00A44EB2"/>
    <w:rsid w:val="00A47EAF"/>
    <w:rsid w:val="00A50245"/>
    <w:rsid w:val="00A549F6"/>
    <w:rsid w:val="00A54DBB"/>
    <w:rsid w:val="00A57AA3"/>
    <w:rsid w:val="00A72BCC"/>
    <w:rsid w:val="00A72D7C"/>
    <w:rsid w:val="00A81CFF"/>
    <w:rsid w:val="00A9150C"/>
    <w:rsid w:val="00A9237F"/>
    <w:rsid w:val="00AB27D3"/>
    <w:rsid w:val="00AB54F5"/>
    <w:rsid w:val="00AD4860"/>
    <w:rsid w:val="00AD4A87"/>
    <w:rsid w:val="00AD5E7E"/>
    <w:rsid w:val="00AE55E4"/>
    <w:rsid w:val="00AF0336"/>
    <w:rsid w:val="00AF1302"/>
    <w:rsid w:val="00B02039"/>
    <w:rsid w:val="00B13C54"/>
    <w:rsid w:val="00B41DC4"/>
    <w:rsid w:val="00B4410D"/>
    <w:rsid w:val="00B500DF"/>
    <w:rsid w:val="00B6723F"/>
    <w:rsid w:val="00B717F2"/>
    <w:rsid w:val="00B736AD"/>
    <w:rsid w:val="00B84A4D"/>
    <w:rsid w:val="00BA6F8E"/>
    <w:rsid w:val="00BA7621"/>
    <w:rsid w:val="00BB0C1E"/>
    <w:rsid w:val="00BB1336"/>
    <w:rsid w:val="00BB31EF"/>
    <w:rsid w:val="00BB7726"/>
    <w:rsid w:val="00BD2732"/>
    <w:rsid w:val="00BD5565"/>
    <w:rsid w:val="00BE1AA9"/>
    <w:rsid w:val="00BE5BB5"/>
    <w:rsid w:val="00BF3890"/>
    <w:rsid w:val="00BF3932"/>
    <w:rsid w:val="00BF6C95"/>
    <w:rsid w:val="00C32B97"/>
    <w:rsid w:val="00C34820"/>
    <w:rsid w:val="00C36204"/>
    <w:rsid w:val="00C4479A"/>
    <w:rsid w:val="00C4770E"/>
    <w:rsid w:val="00C7113D"/>
    <w:rsid w:val="00C75B2E"/>
    <w:rsid w:val="00C9501B"/>
    <w:rsid w:val="00CA2FB1"/>
    <w:rsid w:val="00CA381F"/>
    <w:rsid w:val="00CA7179"/>
    <w:rsid w:val="00CB65DF"/>
    <w:rsid w:val="00CC7927"/>
    <w:rsid w:val="00CD45D6"/>
    <w:rsid w:val="00CD536E"/>
    <w:rsid w:val="00CD7AE2"/>
    <w:rsid w:val="00CE3DF6"/>
    <w:rsid w:val="00CE3E68"/>
    <w:rsid w:val="00CE4013"/>
    <w:rsid w:val="00CE66F9"/>
    <w:rsid w:val="00D00509"/>
    <w:rsid w:val="00D00D7A"/>
    <w:rsid w:val="00D2744B"/>
    <w:rsid w:val="00D32EB5"/>
    <w:rsid w:val="00D54FFB"/>
    <w:rsid w:val="00D57D78"/>
    <w:rsid w:val="00D60B86"/>
    <w:rsid w:val="00D71CC7"/>
    <w:rsid w:val="00D752F7"/>
    <w:rsid w:val="00D762C9"/>
    <w:rsid w:val="00D81E50"/>
    <w:rsid w:val="00D93BBD"/>
    <w:rsid w:val="00D95A01"/>
    <w:rsid w:val="00D97F51"/>
    <w:rsid w:val="00DA252A"/>
    <w:rsid w:val="00DC1213"/>
    <w:rsid w:val="00DC5B33"/>
    <w:rsid w:val="00E06E77"/>
    <w:rsid w:val="00E17BFB"/>
    <w:rsid w:val="00E17C65"/>
    <w:rsid w:val="00E43501"/>
    <w:rsid w:val="00E438CA"/>
    <w:rsid w:val="00E44472"/>
    <w:rsid w:val="00E46238"/>
    <w:rsid w:val="00E51A59"/>
    <w:rsid w:val="00E5654B"/>
    <w:rsid w:val="00E60F01"/>
    <w:rsid w:val="00EA658E"/>
    <w:rsid w:val="00ED555B"/>
    <w:rsid w:val="00EE2E46"/>
    <w:rsid w:val="00EE77B1"/>
    <w:rsid w:val="00EF126F"/>
    <w:rsid w:val="00EF3188"/>
    <w:rsid w:val="00F03E08"/>
    <w:rsid w:val="00F12FE1"/>
    <w:rsid w:val="00F16DFD"/>
    <w:rsid w:val="00F179C3"/>
    <w:rsid w:val="00F34949"/>
    <w:rsid w:val="00F357A5"/>
    <w:rsid w:val="00F44B2D"/>
    <w:rsid w:val="00F60C96"/>
    <w:rsid w:val="00F653D8"/>
    <w:rsid w:val="00F730D7"/>
    <w:rsid w:val="00F91D88"/>
    <w:rsid w:val="00F9518B"/>
    <w:rsid w:val="00FA1E19"/>
    <w:rsid w:val="00FB1A69"/>
    <w:rsid w:val="00FC0379"/>
    <w:rsid w:val="00FC3F33"/>
    <w:rsid w:val="00FF0444"/>
    <w:rsid w:val="00FF4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E53D8"/>
  <w15:chartTrackingRefBased/>
  <w15:docId w15:val="{FBA5AB93-E5F4-4CD4-A96C-1280480F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708"/>
  </w:style>
  <w:style w:type="paragraph" w:styleId="Rubrik1">
    <w:name w:val="heading 1"/>
    <w:basedOn w:val="Normal"/>
    <w:next w:val="Normal"/>
    <w:link w:val="Rubrik1Char"/>
    <w:uiPriority w:val="9"/>
    <w:qFormat/>
    <w:rsid w:val="004A71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6708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173E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64708"/>
    <w:pPr>
      <w:spacing w:after="0" w:line="240" w:lineRule="auto"/>
    </w:pPr>
  </w:style>
  <w:style w:type="paragraph" w:styleId="Sidhuvud">
    <w:name w:val="header"/>
    <w:basedOn w:val="Normal"/>
    <w:link w:val="SidhuvudChar"/>
    <w:uiPriority w:val="99"/>
    <w:unhideWhenUsed/>
    <w:rsid w:val="000C26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26A2"/>
  </w:style>
  <w:style w:type="paragraph" w:styleId="Sidfot">
    <w:name w:val="footer"/>
    <w:basedOn w:val="Normal"/>
    <w:link w:val="SidfotChar"/>
    <w:uiPriority w:val="99"/>
    <w:unhideWhenUsed/>
    <w:rsid w:val="000C26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26A2"/>
  </w:style>
  <w:style w:type="paragraph" w:styleId="Rubrik">
    <w:name w:val="Title"/>
    <w:basedOn w:val="Normal"/>
    <w:next w:val="Normal"/>
    <w:link w:val="RubrikChar"/>
    <w:uiPriority w:val="10"/>
    <w:qFormat/>
    <w:rsid w:val="006708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0861"/>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670861"/>
    <w:rPr>
      <w:rFonts w:asciiTheme="majorHAnsi" w:eastAsiaTheme="majorEastAsia" w:hAnsiTheme="majorHAnsi" w:cstheme="majorBidi"/>
      <w:color w:val="2E74B5" w:themeColor="accent1" w:themeShade="BF"/>
      <w:sz w:val="26"/>
      <w:szCs w:val="26"/>
    </w:rPr>
  </w:style>
  <w:style w:type="paragraph" w:styleId="Underrubrik">
    <w:name w:val="Subtitle"/>
    <w:basedOn w:val="Normal"/>
    <w:next w:val="Normal"/>
    <w:link w:val="UnderrubrikChar"/>
    <w:uiPriority w:val="11"/>
    <w:qFormat/>
    <w:rsid w:val="00670861"/>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670861"/>
    <w:rPr>
      <w:rFonts w:eastAsiaTheme="minorEastAsia"/>
      <w:color w:val="5A5A5A" w:themeColor="text1" w:themeTint="A5"/>
      <w:spacing w:val="15"/>
    </w:rPr>
  </w:style>
  <w:style w:type="character" w:customStyle="1" w:styleId="Rubrik3Char">
    <w:name w:val="Rubrik 3 Char"/>
    <w:basedOn w:val="Standardstycketeckensnitt"/>
    <w:link w:val="Rubrik3"/>
    <w:uiPriority w:val="9"/>
    <w:rsid w:val="00173E8F"/>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173E8F"/>
    <w:pPr>
      <w:ind w:left="720"/>
      <w:contextualSpacing/>
    </w:pPr>
  </w:style>
  <w:style w:type="character" w:styleId="Hyperlnk">
    <w:name w:val="Hyperlink"/>
    <w:basedOn w:val="Standardstycketeckensnitt"/>
    <w:uiPriority w:val="99"/>
    <w:unhideWhenUsed/>
    <w:rsid w:val="00363964"/>
    <w:rPr>
      <w:color w:val="0563C1" w:themeColor="hyperlink"/>
      <w:u w:val="single"/>
    </w:rPr>
  </w:style>
  <w:style w:type="table" w:styleId="Tabellrutnt">
    <w:name w:val="Table Grid"/>
    <w:basedOn w:val="Normaltabell"/>
    <w:uiPriority w:val="39"/>
    <w:rsid w:val="000D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827D5C"/>
    <w:rPr>
      <w:color w:val="954F72" w:themeColor="followedHyperlink"/>
      <w:u w:val="single"/>
    </w:rPr>
  </w:style>
  <w:style w:type="paragraph" w:styleId="Fotnotstext">
    <w:name w:val="footnote text"/>
    <w:basedOn w:val="Normal"/>
    <w:link w:val="FotnotstextChar"/>
    <w:uiPriority w:val="99"/>
    <w:semiHidden/>
    <w:unhideWhenUsed/>
    <w:rsid w:val="006E090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E0909"/>
    <w:rPr>
      <w:sz w:val="20"/>
      <w:szCs w:val="20"/>
    </w:rPr>
  </w:style>
  <w:style w:type="character" w:styleId="Fotnotsreferens">
    <w:name w:val="footnote reference"/>
    <w:basedOn w:val="Standardstycketeckensnitt"/>
    <w:uiPriority w:val="99"/>
    <w:semiHidden/>
    <w:unhideWhenUsed/>
    <w:rsid w:val="006E0909"/>
    <w:rPr>
      <w:vertAlign w:val="superscript"/>
    </w:rPr>
  </w:style>
  <w:style w:type="paragraph" w:customStyle="1" w:styleId="Default">
    <w:name w:val="Default"/>
    <w:rsid w:val="0032365D"/>
    <w:pPr>
      <w:autoSpaceDE w:val="0"/>
      <w:autoSpaceDN w:val="0"/>
      <w:adjustRightInd w:val="0"/>
      <w:spacing w:after="0" w:line="240" w:lineRule="auto"/>
    </w:pPr>
    <w:rPr>
      <w:rFonts w:ascii="Tahoma" w:hAnsi="Tahoma" w:cs="Tahoma"/>
      <w:color w:val="000000"/>
      <w:sz w:val="24"/>
      <w:szCs w:val="24"/>
    </w:rPr>
  </w:style>
  <w:style w:type="character" w:customStyle="1" w:styleId="Rubrik1Char">
    <w:name w:val="Rubrik 1 Char"/>
    <w:basedOn w:val="Standardstycketeckensnitt"/>
    <w:link w:val="Rubrik1"/>
    <w:uiPriority w:val="9"/>
    <w:rsid w:val="004A716F"/>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4A716F"/>
    <w:pPr>
      <w:outlineLvl w:val="9"/>
    </w:pPr>
    <w:rPr>
      <w:lang w:eastAsia="sv-SE"/>
    </w:rPr>
  </w:style>
  <w:style w:type="paragraph" w:styleId="Innehll1">
    <w:name w:val="toc 1"/>
    <w:basedOn w:val="Normal"/>
    <w:next w:val="Normal"/>
    <w:autoRedefine/>
    <w:uiPriority w:val="39"/>
    <w:unhideWhenUsed/>
    <w:rsid w:val="004A716F"/>
    <w:pPr>
      <w:spacing w:after="100"/>
    </w:pPr>
  </w:style>
  <w:style w:type="paragraph" w:styleId="Innehll2">
    <w:name w:val="toc 2"/>
    <w:basedOn w:val="Normal"/>
    <w:next w:val="Normal"/>
    <w:autoRedefine/>
    <w:uiPriority w:val="39"/>
    <w:unhideWhenUsed/>
    <w:rsid w:val="003C095F"/>
    <w:pPr>
      <w:spacing w:after="100"/>
      <w:ind w:left="220"/>
    </w:pPr>
  </w:style>
  <w:style w:type="paragraph" w:styleId="Innehll3">
    <w:name w:val="toc 3"/>
    <w:basedOn w:val="Normal"/>
    <w:next w:val="Normal"/>
    <w:autoRedefine/>
    <w:uiPriority w:val="39"/>
    <w:unhideWhenUsed/>
    <w:rsid w:val="004035E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2206">
      <w:bodyDiv w:val="1"/>
      <w:marLeft w:val="0"/>
      <w:marRight w:val="0"/>
      <w:marTop w:val="0"/>
      <w:marBottom w:val="0"/>
      <w:divBdr>
        <w:top w:val="none" w:sz="0" w:space="0" w:color="auto"/>
        <w:left w:val="none" w:sz="0" w:space="0" w:color="auto"/>
        <w:bottom w:val="none" w:sz="0" w:space="0" w:color="auto"/>
        <w:right w:val="none" w:sz="0" w:space="0" w:color="auto"/>
      </w:divBdr>
    </w:div>
    <w:div w:id="18723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A8AA-66C8-456C-BCA4-EE001738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925</Words>
  <Characters>4906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Vilsmyr</dc:creator>
  <cp:keywords/>
  <dc:description/>
  <cp:lastModifiedBy>Victor Vilsmyr</cp:lastModifiedBy>
  <cp:revision>6</cp:revision>
  <dcterms:created xsi:type="dcterms:W3CDTF">2021-12-03T08:09:00Z</dcterms:created>
  <dcterms:modified xsi:type="dcterms:W3CDTF">2021-12-03T08:52:00Z</dcterms:modified>
</cp:coreProperties>
</file>